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665" w:rsidRPr="00AE2665" w:rsidRDefault="00AE2665" w:rsidP="00AE2665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lang w:eastAsia="ru-RU"/>
        </w:rPr>
      </w:pPr>
      <w:r w:rsidRPr="00AE2665">
        <w:rPr>
          <w:rFonts w:ascii="Times New Roman" w:eastAsia="Courier New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</w:t>
      </w:r>
    </w:p>
    <w:p w:rsidR="00AE2665" w:rsidRPr="00AE2665" w:rsidRDefault="00AE2665" w:rsidP="00AE2665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ourier New" w:hAnsi="Times New Roman" w:cs="Times New Roman"/>
          <w:lang w:eastAsia="ru-RU"/>
        </w:rPr>
      </w:pPr>
    </w:p>
    <w:p w:rsidR="00AE2665" w:rsidRPr="00AE2665" w:rsidRDefault="00AE2665" w:rsidP="00AE2665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lang w:eastAsia="ru-RU"/>
        </w:rPr>
      </w:pPr>
    </w:p>
    <w:p w:rsidR="00AE2665" w:rsidRPr="00AE2665" w:rsidRDefault="00AE2665" w:rsidP="00AE2665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lang w:eastAsia="ru-RU"/>
        </w:rPr>
      </w:pPr>
    </w:p>
    <w:p w:rsidR="004D34B9" w:rsidRPr="00F00870" w:rsidRDefault="00F00870" w:rsidP="00F00870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lang w:eastAsia="ru-RU"/>
        </w:rPr>
      </w:pPr>
      <w:r>
        <w:rPr>
          <w:b/>
          <w:noProof/>
          <w:sz w:val="27"/>
          <w:szCs w:val="27"/>
        </w:rPr>
        <w:drawing>
          <wp:inline distT="0" distB="0" distL="0" distR="0" wp14:anchorId="56C2E13B" wp14:editId="0D476B47">
            <wp:extent cx="9039225" cy="2286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77"/>
                    <a:stretch/>
                  </pic:blipFill>
                  <pic:spPr bwMode="auto">
                    <a:xfrm>
                      <a:off x="0" y="0"/>
                      <a:ext cx="9034748" cy="2284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34B9" w:rsidRDefault="004D34B9" w:rsidP="00AE2665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/>
        </w:rPr>
      </w:pPr>
    </w:p>
    <w:p w:rsidR="00AE2665" w:rsidRDefault="00BC7DBD" w:rsidP="00AE2665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/>
        </w:rPr>
        <w:t>РАБОЧАЯ ПРОГРАММА</w:t>
      </w:r>
    </w:p>
    <w:p w:rsidR="00A62DFE" w:rsidRPr="008E4D6B" w:rsidRDefault="00A62DFE" w:rsidP="00AE2665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/>
        </w:rPr>
      </w:pPr>
    </w:p>
    <w:p w:rsidR="00AE2665" w:rsidRDefault="000E65D3" w:rsidP="00AE2665">
      <w:pPr>
        <w:widowControl w:val="0"/>
        <w:spacing w:after="0" w:line="360" w:lineRule="auto"/>
        <w:jc w:val="center"/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 xml:space="preserve"> по </w:t>
      </w:r>
      <w:r w:rsidR="00BC7DBD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 xml:space="preserve">учебному </w:t>
      </w:r>
      <w:r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>предмету</w:t>
      </w:r>
      <w:r w:rsidR="00AE2665" w:rsidRPr="008E4D6B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 xml:space="preserve">    </w:t>
      </w:r>
      <w:r w:rsidR="004D34B9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>«</w:t>
      </w:r>
      <w:r w:rsidR="00BC7DBD"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/>
        </w:rPr>
        <w:t>История</w:t>
      </w:r>
      <w:r w:rsidR="004D34B9"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/>
        </w:rPr>
        <w:t>»</w:t>
      </w:r>
      <w:r w:rsidR="00B95602"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/>
        </w:rPr>
        <w:t xml:space="preserve"> </w:t>
      </w:r>
      <w:r w:rsidR="009A6159"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/>
        </w:rPr>
        <w:t xml:space="preserve"> </w:t>
      </w:r>
    </w:p>
    <w:p w:rsidR="00405257" w:rsidRDefault="00405257" w:rsidP="00405257">
      <w:pPr>
        <w:widowControl w:val="0"/>
        <w:spacing w:after="0" w:line="360" w:lineRule="auto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</w:p>
    <w:p w:rsidR="00405257" w:rsidRPr="00405257" w:rsidRDefault="009A6159" w:rsidP="00405257">
      <w:pPr>
        <w:widowControl w:val="0"/>
        <w:spacing w:after="0" w:line="360" w:lineRule="auto"/>
        <w:rPr>
          <w:rFonts w:ascii="Times New Roman" w:eastAsia="Courier New" w:hAnsi="Times New Roman" w:cs="Courier New"/>
          <w:color w:val="000000"/>
          <w:sz w:val="27"/>
          <w:szCs w:val="27"/>
          <w:lang w:eastAsia="ru-RU"/>
        </w:rPr>
      </w:pPr>
      <w:r>
        <w:rPr>
          <w:rFonts w:ascii="Times New Roman" w:eastAsia="Courier New" w:hAnsi="Times New Roman" w:cs="Courier New"/>
          <w:color w:val="000000"/>
          <w:sz w:val="27"/>
          <w:szCs w:val="27"/>
          <w:lang w:eastAsia="ru-RU"/>
        </w:rPr>
        <w:t xml:space="preserve">уровень образования: основное </w:t>
      </w:r>
      <w:r w:rsidR="00405257" w:rsidRPr="00405257">
        <w:rPr>
          <w:rFonts w:ascii="Times New Roman" w:eastAsia="Courier New" w:hAnsi="Times New Roman" w:cs="Courier New"/>
          <w:color w:val="000000"/>
          <w:sz w:val="27"/>
          <w:szCs w:val="27"/>
          <w:lang w:eastAsia="ru-RU"/>
        </w:rPr>
        <w:t xml:space="preserve"> общее образование</w:t>
      </w:r>
    </w:p>
    <w:p w:rsidR="00405257" w:rsidRPr="00405257" w:rsidRDefault="00405257" w:rsidP="00405257">
      <w:pPr>
        <w:widowControl w:val="0"/>
        <w:spacing w:after="0" w:line="360" w:lineRule="auto"/>
        <w:rPr>
          <w:rFonts w:ascii="Times New Roman" w:eastAsia="Courier New" w:hAnsi="Times New Roman" w:cs="Courier New"/>
          <w:color w:val="000000"/>
          <w:sz w:val="27"/>
          <w:szCs w:val="27"/>
          <w:lang w:eastAsia="ru-RU"/>
        </w:rPr>
      </w:pPr>
      <w:r w:rsidRPr="00405257">
        <w:rPr>
          <w:rFonts w:ascii="Times New Roman" w:eastAsia="Courier New" w:hAnsi="Times New Roman" w:cs="Courier New"/>
          <w:color w:val="000000"/>
          <w:sz w:val="27"/>
          <w:szCs w:val="27"/>
          <w:lang w:eastAsia="ru-RU"/>
        </w:rPr>
        <w:t>период</w:t>
      </w:r>
      <w:r>
        <w:rPr>
          <w:rFonts w:ascii="Times New Roman" w:eastAsia="Courier New" w:hAnsi="Times New Roman" w:cs="Courier New"/>
          <w:color w:val="000000"/>
          <w:sz w:val="27"/>
          <w:szCs w:val="27"/>
          <w:lang w:eastAsia="ru-RU"/>
        </w:rPr>
        <w:t xml:space="preserve"> о</w:t>
      </w:r>
      <w:r w:rsidR="00BC7DBD">
        <w:rPr>
          <w:rFonts w:ascii="Times New Roman" w:eastAsia="Courier New" w:hAnsi="Times New Roman" w:cs="Courier New"/>
          <w:color w:val="000000"/>
          <w:sz w:val="27"/>
          <w:szCs w:val="27"/>
          <w:lang w:eastAsia="ru-RU"/>
        </w:rPr>
        <w:t>своения рабочей программы: 5 класс</w:t>
      </w:r>
    </w:p>
    <w:p w:rsidR="00AE2665" w:rsidRPr="00405257" w:rsidRDefault="00405257" w:rsidP="00405257">
      <w:pPr>
        <w:widowControl w:val="0"/>
        <w:spacing w:after="0" w:line="360" w:lineRule="auto"/>
        <w:rPr>
          <w:rFonts w:ascii="Times New Roman" w:eastAsia="Courier New" w:hAnsi="Times New Roman" w:cs="Courier New"/>
          <w:color w:val="000000"/>
          <w:sz w:val="27"/>
          <w:szCs w:val="27"/>
          <w:lang w:eastAsia="ru-RU"/>
        </w:rPr>
      </w:pPr>
      <w:r w:rsidRPr="00405257">
        <w:rPr>
          <w:rFonts w:ascii="Times New Roman" w:eastAsia="Courier New" w:hAnsi="Times New Roman" w:cs="Courier New"/>
          <w:color w:val="000000"/>
          <w:sz w:val="27"/>
          <w:szCs w:val="27"/>
          <w:lang w:eastAsia="ru-RU"/>
        </w:rPr>
        <w:t>разработчик: Петрякова М.И.</w:t>
      </w:r>
    </w:p>
    <w:p w:rsidR="00AE2665" w:rsidRPr="00AE2665" w:rsidRDefault="00AE2665" w:rsidP="00405257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lang w:eastAsia="ru-RU"/>
        </w:rPr>
      </w:pPr>
    </w:p>
    <w:p w:rsidR="00AE2665" w:rsidRPr="00AE2665" w:rsidRDefault="00AE2665" w:rsidP="004D34B9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lang w:eastAsia="ru-RU"/>
        </w:rPr>
      </w:pPr>
      <w:r>
        <w:rPr>
          <w:rFonts w:ascii="Times New Roman" w:eastAsia="Courier New" w:hAnsi="Times New Roman" w:cs="Times New Roman"/>
          <w:lang w:eastAsia="ru-RU"/>
        </w:rPr>
        <w:t xml:space="preserve">                                                                                                    </w:t>
      </w:r>
    </w:p>
    <w:p w:rsidR="00AE2665" w:rsidRPr="00405257" w:rsidRDefault="00AE2665" w:rsidP="004D34B9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sz w:val="27"/>
          <w:szCs w:val="27"/>
          <w:lang w:eastAsia="ru-RU"/>
        </w:rPr>
      </w:pPr>
      <w:r w:rsidRPr="00405257">
        <w:rPr>
          <w:rFonts w:ascii="Times New Roman" w:eastAsia="Courier New" w:hAnsi="Times New Roman" w:cs="Times New Roman"/>
          <w:sz w:val="27"/>
          <w:szCs w:val="27"/>
          <w:lang w:eastAsia="ru-RU"/>
        </w:rPr>
        <w:t xml:space="preserve">                                                                              </w:t>
      </w:r>
      <w:r w:rsidR="004D34B9" w:rsidRPr="00405257">
        <w:rPr>
          <w:rFonts w:ascii="Times New Roman" w:eastAsia="Courier New" w:hAnsi="Times New Roman" w:cs="Times New Roman"/>
          <w:sz w:val="27"/>
          <w:szCs w:val="27"/>
          <w:lang w:eastAsia="ru-RU"/>
        </w:rPr>
        <w:t xml:space="preserve">                          </w:t>
      </w:r>
      <w:r w:rsidRPr="00405257">
        <w:rPr>
          <w:rFonts w:ascii="Times New Roman" w:eastAsia="Courier New" w:hAnsi="Times New Roman" w:cs="Times New Roman"/>
          <w:sz w:val="27"/>
          <w:szCs w:val="27"/>
          <w:lang w:eastAsia="ru-RU"/>
        </w:rPr>
        <w:t xml:space="preserve"> </w:t>
      </w:r>
      <w:r w:rsidR="004D34B9" w:rsidRPr="00405257">
        <w:rPr>
          <w:rFonts w:ascii="Times New Roman" w:eastAsia="Courier New" w:hAnsi="Times New Roman" w:cs="Times New Roman"/>
          <w:sz w:val="27"/>
          <w:szCs w:val="27"/>
          <w:lang w:eastAsia="ru-RU"/>
        </w:rPr>
        <w:t xml:space="preserve"> </w:t>
      </w:r>
      <w:r w:rsidR="00405257" w:rsidRPr="00405257">
        <w:rPr>
          <w:rFonts w:ascii="Times New Roman" w:eastAsia="Courier New" w:hAnsi="Times New Roman" w:cs="Times New Roman"/>
          <w:sz w:val="27"/>
          <w:szCs w:val="27"/>
          <w:lang w:eastAsia="ru-RU"/>
        </w:rPr>
        <w:t xml:space="preserve">    </w:t>
      </w:r>
      <w:r w:rsidR="004D34B9" w:rsidRPr="00405257">
        <w:rPr>
          <w:rFonts w:ascii="Times New Roman" w:eastAsia="Courier New" w:hAnsi="Times New Roman" w:cs="Times New Roman"/>
          <w:sz w:val="27"/>
          <w:szCs w:val="27"/>
          <w:lang w:eastAsia="ru-RU"/>
        </w:rPr>
        <w:t>Принято на педагогическом совете</w:t>
      </w:r>
      <w:r w:rsidRPr="00405257">
        <w:rPr>
          <w:rFonts w:ascii="Times New Roman" w:eastAsia="Courier New" w:hAnsi="Times New Roman" w:cs="Times New Roman"/>
          <w:sz w:val="27"/>
          <w:szCs w:val="27"/>
          <w:lang w:eastAsia="ru-RU"/>
        </w:rPr>
        <w:t xml:space="preserve">                                                   </w:t>
      </w:r>
      <w:r w:rsidR="004D34B9" w:rsidRPr="00405257">
        <w:rPr>
          <w:rFonts w:ascii="Times New Roman" w:eastAsia="Courier New" w:hAnsi="Times New Roman" w:cs="Times New Roman"/>
          <w:sz w:val="27"/>
          <w:szCs w:val="27"/>
          <w:lang w:eastAsia="ru-RU"/>
        </w:rPr>
        <w:t xml:space="preserve">                            </w:t>
      </w:r>
    </w:p>
    <w:p w:rsidR="00AE2665" w:rsidRPr="00405257" w:rsidRDefault="00AE2665" w:rsidP="00AE266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sz w:val="27"/>
          <w:szCs w:val="27"/>
          <w:lang w:eastAsia="ru-RU"/>
        </w:rPr>
      </w:pPr>
      <w:r w:rsidRPr="00405257">
        <w:rPr>
          <w:rFonts w:ascii="Times New Roman" w:eastAsia="Courier New" w:hAnsi="Times New Roman" w:cs="Times New Roman"/>
          <w:sz w:val="27"/>
          <w:szCs w:val="27"/>
          <w:lang w:eastAsia="ru-RU"/>
        </w:rPr>
        <w:t xml:space="preserve">                                                                          </w:t>
      </w:r>
      <w:r w:rsidR="00A318D3" w:rsidRPr="00405257">
        <w:rPr>
          <w:rFonts w:ascii="Times New Roman" w:eastAsia="Courier New" w:hAnsi="Times New Roman" w:cs="Times New Roman"/>
          <w:sz w:val="27"/>
          <w:szCs w:val="27"/>
          <w:lang w:eastAsia="ru-RU"/>
        </w:rPr>
        <w:t xml:space="preserve">                             </w:t>
      </w:r>
      <w:r w:rsidR="00B35F9F" w:rsidRPr="00405257">
        <w:rPr>
          <w:rFonts w:ascii="Times New Roman" w:eastAsia="Courier New" w:hAnsi="Times New Roman" w:cs="Times New Roman"/>
          <w:sz w:val="27"/>
          <w:szCs w:val="27"/>
          <w:lang w:eastAsia="ru-RU"/>
        </w:rPr>
        <w:t xml:space="preserve">    </w:t>
      </w:r>
      <w:r w:rsidR="00A318D3" w:rsidRPr="00405257">
        <w:rPr>
          <w:rFonts w:ascii="Times New Roman" w:eastAsia="Courier New" w:hAnsi="Times New Roman" w:cs="Times New Roman"/>
          <w:sz w:val="27"/>
          <w:szCs w:val="27"/>
          <w:lang w:eastAsia="ru-RU"/>
        </w:rPr>
        <w:t xml:space="preserve"> </w:t>
      </w:r>
      <w:r w:rsidR="00B35F9F" w:rsidRPr="00405257">
        <w:rPr>
          <w:rFonts w:ascii="Times New Roman" w:eastAsia="Courier New" w:hAnsi="Times New Roman" w:cs="Times New Roman"/>
          <w:sz w:val="27"/>
          <w:szCs w:val="27"/>
          <w:lang w:eastAsia="ru-RU"/>
        </w:rPr>
        <w:t xml:space="preserve">    </w:t>
      </w:r>
      <w:r w:rsidRPr="00405257">
        <w:rPr>
          <w:rFonts w:ascii="Times New Roman" w:eastAsia="Courier New" w:hAnsi="Times New Roman" w:cs="Times New Roman"/>
          <w:sz w:val="27"/>
          <w:szCs w:val="27"/>
          <w:lang w:eastAsia="ru-RU"/>
        </w:rPr>
        <w:t>п</w:t>
      </w:r>
      <w:r w:rsidR="00B35F9F" w:rsidRPr="00405257">
        <w:rPr>
          <w:rFonts w:ascii="Times New Roman" w:eastAsia="Courier New" w:hAnsi="Times New Roman" w:cs="Times New Roman"/>
          <w:sz w:val="27"/>
          <w:szCs w:val="27"/>
          <w:lang w:eastAsia="ru-RU"/>
        </w:rPr>
        <w:t xml:space="preserve">ротокол №  </w:t>
      </w:r>
      <w:r w:rsidR="00B35F9F" w:rsidRPr="00405257">
        <w:rPr>
          <w:rFonts w:ascii="Times New Roman" w:eastAsia="Courier New" w:hAnsi="Times New Roman" w:cs="Times New Roman"/>
          <w:i/>
          <w:sz w:val="27"/>
          <w:szCs w:val="27"/>
          <w:u w:val="single"/>
          <w:lang w:eastAsia="ru-RU"/>
        </w:rPr>
        <w:t xml:space="preserve"> 1</w:t>
      </w:r>
      <w:r w:rsidR="00B35F9F" w:rsidRPr="00405257">
        <w:rPr>
          <w:rFonts w:ascii="Times New Roman" w:eastAsia="Courier New" w:hAnsi="Times New Roman" w:cs="Times New Roman"/>
          <w:sz w:val="27"/>
          <w:szCs w:val="27"/>
          <w:lang w:eastAsia="ru-RU"/>
        </w:rPr>
        <w:t xml:space="preserve">   от_</w:t>
      </w:r>
      <w:r w:rsidR="004D34B9" w:rsidRPr="00405257">
        <w:rPr>
          <w:rFonts w:ascii="Times New Roman" w:eastAsia="Courier New" w:hAnsi="Times New Roman" w:cs="Times New Roman"/>
          <w:i/>
          <w:sz w:val="27"/>
          <w:szCs w:val="27"/>
          <w:u w:val="single"/>
          <w:lang w:eastAsia="ru-RU"/>
        </w:rPr>
        <w:t>31.08</w:t>
      </w:r>
      <w:r w:rsidR="00BC7DBD">
        <w:rPr>
          <w:rFonts w:ascii="Times New Roman" w:eastAsia="Courier New" w:hAnsi="Times New Roman" w:cs="Times New Roman"/>
          <w:sz w:val="27"/>
          <w:szCs w:val="27"/>
          <w:lang w:eastAsia="ru-RU"/>
        </w:rPr>
        <w:t>___2022</w:t>
      </w:r>
      <w:r w:rsidRPr="00405257">
        <w:rPr>
          <w:rFonts w:ascii="Times New Roman" w:eastAsia="Courier New" w:hAnsi="Times New Roman" w:cs="Times New Roman"/>
          <w:sz w:val="27"/>
          <w:szCs w:val="27"/>
          <w:lang w:eastAsia="ru-RU"/>
        </w:rPr>
        <w:t xml:space="preserve"> г.</w:t>
      </w:r>
    </w:p>
    <w:p w:rsidR="00AE2665" w:rsidRPr="00405257" w:rsidRDefault="00AE2665" w:rsidP="00AE266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sz w:val="27"/>
          <w:szCs w:val="27"/>
          <w:lang w:eastAsia="ru-RU"/>
        </w:rPr>
      </w:pPr>
    </w:p>
    <w:p w:rsidR="00AE2665" w:rsidRPr="00405257" w:rsidRDefault="00AE2665" w:rsidP="007711BB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sz w:val="27"/>
          <w:szCs w:val="27"/>
          <w:lang w:eastAsia="ru-RU"/>
        </w:rPr>
      </w:pPr>
    </w:p>
    <w:p w:rsidR="00AE2665" w:rsidRPr="00405257" w:rsidRDefault="00AE2665" w:rsidP="00F00870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sz w:val="27"/>
          <w:szCs w:val="27"/>
          <w:lang w:eastAsia="ru-RU"/>
        </w:rPr>
      </w:pPr>
      <w:bookmarkStart w:id="0" w:name="_GoBack"/>
      <w:bookmarkEnd w:id="0"/>
    </w:p>
    <w:p w:rsidR="00AE2665" w:rsidRDefault="00405257" w:rsidP="00AE2665">
      <w:pPr>
        <w:widowControl w:val="0"/>
        <w:spacing w:after="0" w:line="360" w:lineRule="auto"/>
        <w:jc w:val="center"/>
        <w:rPr>
          <w:rFonts w:ascii="Times New Roman" w:eastAsia="Courier New" w:hAnsi="Times New Roman" w:cs="Courier New"/>
          <w:color w:val="000000"/>
          <w:sz w:val="27"/>
          <w:szCs w:val="27"/>
          <w:lang w:eastAsia="ru-RU"/>
        </w:rPr>
      </w:pPr>
      <w:r w:rsidRPr="00405257">
        <w:rPr>
          <w:rFonts w:ascii="Times New Roman" w:eastAsia="Courier New" w:hAnsi="Times New Roman" w:cs="Courier New"/>
          <w:color w:val="000000"/>
          <w:sz w:val="27"/>
          <w:szCs w:val="27"/>
          <w:lang w:eastAsia="ru-RU"/>
        </w:rPr>
        <w:t>С. Б.</w:t>
      </w:r>
      <w:r w:rsidR="004D34B9" w:rsidRPr="00405257">
        <w:rPr>
          <w:rFonts w:ascii="Times New Roman" w:eastAsia="Courier New" w:hAnsi="Times New Roman" w:cs="Courier New"/>
          <w:color w:val="000000"/>
          <w:sz w:val="27"/>
          <w:szCs w:val="27"/>
          <w:lang w:eastAsia="ru-RU"/>
        </w:rPr>
        <w:t xml:space="preserve"> </w:t>
      </w:r>
      <w:r w:rsidR="00AE2665" w:rsidRPr="00405257">
        <w:rPr>
          <w:rFonts w:ascii="Times New Roman" w:eastAsia="Courier New" w:hAnsi="Times New Roman" w:cs="Courier New"/>
          <w:color w:val="000000"/>
          <w:sz w:val="27"/>
          <w:szCs w:val="27"/>
          <w:lang w:eastAsia="ru-RU"/>
        </w:rPr>
        <w:t>Афанасово</w:t>
      </w:r>
      <w:r w:rsidR="00632592">
        <w:rPr>
          <w:rFonts w:ascii="Times New Roman" w:eastAsia="Courier New" w:hAnsi="Times New Roman" w:cs="Courier New"/>
          <w:color w:val="000000"/>
          <w:sz w:val="27"/>
          <w:szCs w:val="27"/>
          <w:lang w:eastAsia="ru-RU"/>
        </w:rPr>
        <w:t xml:space="preserve"> 2022</w:t>
      </w:r>
    </w:p>
    <w:p w:rsidR="00632592" w:rsidRDefault="00632592" w:rsidP="00AE2665">
      <w:pPr>
        <w:widowControl w:val="0"/>
        <w:spacing w:after="0" w:line="360" w:lineRule="auto"/>
        <w:jc w:val="center"/>
        <w:rPr>
          <w:rFonts w:ascii="Times New Roman" w:eastAsia="Courier New" w:hAnsi="Times New Roman" w:cs="Courier New"/>
          <w:color w:val="000000"/>
          <w:sz w:val="27"/>
          <w:szCs w:val="27"/>
          <w:lang w:eastAsia="ru-RU"/>
        </w:rPr>
      </w:pPr>
    </w:p>
    <w:p w:rsidR="00632592" w:rsidRPr="00632592" w:rsidRDefault="00632592" w:rsidP="00632592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632592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ПОЯСНИТЕЛЬНАЯ ЗАПИСКА</w:t>
      </w:r>
    </w:p>
    <w:p w:rsidR="00632592" w:rsidRPr="00632592" w:rsidRDefault="00632592" w:rsidP="00632592">
      <w:pPr>
        <w:autoSpaceDE w:val="0"/>
        <w:autoSpaceDN w:val="0"/>
        <w:spacing w:before="346"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632592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ОБЩАЯ ХАРАКТЕРИСТИКА УЧЕБНОГО ПРЕДМЕТА «ИСТОРИЯ»</w:t>
      </w:r>
    </w:p>
    <w:p w:rsidR="00632592" w:rsidRPr="00632592" w:rsidRDefault="00632592" w:rsidP="00632592">
      <w:pPr>
        <w:autoSpaceDE w:val="0"/>
        <w:autoSpaceDN w:val="0"/>
        <w:spacing w:before="166" w:after="0" w:line="360" w:lineRule="auto"/>
        <w:ind w:right="144" w:firstLine="180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бирательную картину жизни людей во времени, их социального, созидательного, нравственного опыта. Она служит важным ресурсом </w:t>
      </w:r>
      <w:r w:rsidRPr="00632592">
        <w:rPr>
          <w:rFonts w:ascii="Times New Roman" w:eastAsia="MS Mincho" w:hAnsi="Times New Roman" w:cs="Times New Roman"/>
          <w:sz w:val="27"/>
          <w:szCs w:val="27"/>
        </w:rPr>
        <w:br/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632592" w:rsidRPr="00632592" w:rsidRDefault="00632592" w:rsidP="00632592">
      <w:pPr>
        <w:autoSpaceDE w:val="0"/>
        <w:autoSpaceDN w:val="0"/>
        <w:spacing w:before="384"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632592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ЦЕЛИ ИЗУЧЕНИЯ УЧЕБНОГО ПРЕДМЕТА «ИСТОРИЯ»</w:t>
      </w:r>
    </w:p>
    <w:p w:rsidR="00632592" w:rsidRPr="00632592" w:rsidRDefault="00632592" w:rsidP="00632592">
      <w:pPr>
        <w:autoSpaceDE w:val="0"/>
        <w:autoSpaceDN w:val="0"/>
        <w:spacing w:before="166" w:after="0" w:line="360" w:lineRule="auto"/>
        <w:ind w:firstLine="180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Целью школьного исторического образования является формирование и развитие личности школьника, способного к сам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обучающихся</w:t>
      </w:r>
      <w:proofErr w:type="gramEnd"/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ства.</w:t>
      </w:r>
    </w:p>
    <w:p w:rsidR="00632592" w:rsidRPr="00632592" w:rsidRDefault="00632592" w:rsidP="00632592">
      <w:pPr>
        <w:autoSpaceDE w:val="0"/>
        <w:autoSpaceDN w:val="0"/>
        <w:spacing w:before="70" w:after="0" w:line="360" w:lineRule="auto"/>
        <w:ind w:right="576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Задачи изучения истории на всех уровнях общего образования определяются Федеральными государственными образ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вательными стандартами (в соответствии с ФЗ-273 «Об образовании»).</w:t>
      </w:r>
    </w:p>
    <w:p w:rsidR="00632592" w:rsidRPr="00632592" w:rsidRDefault="00632592" w:rsidP="00632592">
      <w:pPr>
        <w:autoSpaceDE w:val="0"/>
        <w:autoSpaceDN w:val="0"/>
        <w:spacing w:before="70" w:after="0" w:line="360" w:lineRule="auto"/>
        <w:ind w:left="180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В основной школе ключевыми задачами являются:</w:t>
      </w:r>
    </w:p>
    <w:p w:rsidR="00632592" w:rsidRPr="00632592" w:rsidRDefault="00632592" w:rsidP="00632592">
      <w:pPr>
        <w:autoSpaceDE w:val="0"/>
        <w:autoSpaceDN w:val="0"/>
        <w:spacing w:before="178" w:after="0" w:line="360" w:lineRule="auto"/>
        <w:ind w:left="420" w:right="432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—  формирование у молодого поколения ориентиров для гражданской, </w:t>
      </w:r>
      <w:proofErr w:type="spellStart"/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этнонациональной</w:t>
      </w:r>
      <w:proofErr w:type="spellEnd"/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социальной, культурной </w:t>
      </w:r>
      <w:proofErr w:type="spellStart"/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самоовладение</w:t>
      </w:r>
      <w:proofErr w:type="spellEnd"/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632592" w:rsidRPr="00632592" w:rsidRDefault="00632592" w:rsidP="00632592">
      <w:pPr>
        <w:autoSpaceDE w:val="0"/>
        <w:autoSpaceDN w:val="0"/>
        <w:spacing w:before="190" w:after="0" w:line="360" w:lineRule="auto"/>
        <w:ind w:left="420" w:right="432"/>
        <w:jc w:val="both"/>
        <w:rPr>
          <w:rFonts w:ascii="Times New Roman" w:eastAsia="MS Mincho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— 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воспитание учащихся в духе патриотизма, уважения к своему Отечеству —</w:t>
      </w:r>
      <w:r w:rsidRPr="00632592">
        <w:rPr>
          <w:rFonts w:ascii="Times New Roman" w:eastAsia="MS Mincho" w:hAnsi="Times New Roman" w:cs="Times New Roman"/>
          <w:sz w:val="27"/>
          <w:szCs w:val="27"/>
        </w:rPr>
        <w:br/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632592" w:rsidRPr="00632592" w:rsidRDefault="00632592" w:rsidP="00632592">
      <w:pPr>
        <w:autoSpaceDE w:val="0"/>
        <w:autoSpaceDN w:val="0"/>
        <w:spacing w:before="192" w:after="0" w:line="360" w:lineRule="auto"/>
        <w:ind w:left="420" w:right="288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—  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</w:t>
      </w:r>
      <w:r w:rsidRPr="00632592">
        <w:rPr>
          <w:rFonts w:ascii="Times New Roman" w:eastAsia="MS Mincho" w:hAnsi="Times New Roman" w:cs="Times New Roman"/>
          <w:sz w:val="27"/>
          <w:szCs w:val="27"/>
        </w:rPr>
        <w:br/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в соответствии с принципом историзма, в их динамике, взаимосвязи и взаимообусловленности;</w:t>
      </w:r>
    </w:p>
    <w:p w:rsidR="00632592" w:rsidRPr="00632592" w:rsidRDefault="00632592" w:rsidP="00632592">
      <w:pPr>
        <w:autoSpaceDE w:val="0"/>
        <w:autoSpaceDN w:val="0"/>
        <w:spacing w:before="190" w:after="0" w:line="360" w:lineRule="auto"/>
        <w:ind w:left="420"/>
        <w:jc w:val="both"/>
        <w:rPr>
          <w:rFonts w:ascii="Times New Roman" w:eastAsia="MS Mincho" w:hAnsi="Times New Roman" w:cs="Times New Roman"/>
          <w:sz w:val="27"/>
          <w:szCs w:val="27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—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формирование у школьников умений применять исторические знания в учебной и </w:t>
      </w:r>
      <w:r w:rsidRPr="00632592">
        <w:rPr>
          <w:rFonts w:ascii="Times New Roman" w:eastAsia="MS Mincho" w:hAnsi="Times New Roman" w:cs="Times New Roman"/>
          <w:sz w:val="27"/>
          <w:szCs w:val="27"/>
        </w:rPr>
        <w:br/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внешкольной деятельности, в современном поликультурном, </w:t>
      </w:r>
      <w:proofErr w:type="spellStart"/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полиэтничном</w:t>
      </w:r>
      <w:proofErr w:type="spellEnd"/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</w:t>
      </w:r>
      <w:r w:rsidRPr="00632592">
        <w:rPr>
          <w:rFonts w:ascii="Times New Roman" w:eastAsia="MS Mincho" w:hAnsi="Times New Roman" w:cs="Times New Roman"/>
          <w:sz w:val="27"/>
          <w:szCs w:val="27"/>
        </w:rPr>
        <w:br/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многоконфессиональном обществе (Концепция преподавания учебного курса «История России» в образовательных орг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низациях Российской Федерации, реализующих основные </w:t>
      </w:r>
      <w:r w:rsidRPr="00632592">
        <w:rPr>
          <w:rFonts w:ascii="Times New Roman" w:eastAsia="MS Mincho" w:hAnsi="Times New Roman" w:cs="Times New Roman"/>
          <w:sz w:val="27"/>
          <w:szCs w:val="27"/>
        </w:rPr>
        <w:br/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общеобразовательные программы // Преподавание истории и обществознания в школе. —2020. — № 8.</w:t>
      </w:r>
      <w:proofErr w:type="gramEnd"/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— </w:t>
      </w:r>
      <w:proofErr w:type="gramStart"/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С. 7—8).</w:t>
      </w:r>
      <w:proofErr w:type="gramEnd"/>
    </w:p>
    <w:p w:rsidR="00632592" w:rsidRPr="00632592" w:rsidRDefault="00632592" w:rsidP="00632592">
      <w:pPr>
        <w:autoSpaceDE w:val="0"/>
        <w:autoSpaceDN w:val="0"/>
        <w:spacing w:before="514"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632592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МЕСТО УЧЕБНОГО ПРЕДМЕТА «ИСТОРИЯ» В УЧЕБНОМ ПЛАНЕ</w:t>
      </w:r>
    </w:p>
    <w:p w:rsidR="00632592" w:rsidRPr="00632592" w:rsidRDefault="00632592" w:rsidP="00632592">
      <w:pPr>
        <w:autoSpaceDE w:val="0"/>
        <w:autoSpaceDN w:val="0"/>
        <w:spacing w:after="0" w:line="360" w:lineRule="auto"/>
        <w:rPr>
          <w:rFonts w:ascii="Times New Roman" w:eastAsia="MS Mincho" w:hAnsi="Times New Roman" w:cs="Times New Roman"/>
          <w:sz w:val="27"/>
          <w:szCs w:val="27"/>
        </w:rPr>
      </w:pP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соответствии с учебным планом общее количество времени на </w:t>
      </w:r>
      <w:proofErr w:type="gramStart"/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учебный</w:t>
      </w:r>
      <w:proofErr w:type="gramEnd"/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года обучения составляет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68 часов. Недельная нагрузка составляет 2 часа, при 34 учебных неделях. </w:t>
      </w:r>
    </w:p>
    <w:p w:rsidR="00632592" w:rsidRDefault="00632592" w:rsidP="00632592">
      <w:p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632592" w:rsidRDefault="00632592" w:rsidP="00632592">
      <w:p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632592" w:rsidRPr="00632592" w:rsidRDefault="00632592" w:rsidP="00632592">
      <w:pPr>
        <w:autoSpaceDE w:val="0"/>
        <w:autoSpaceDN w:val="0"/>
        <w:spacing w:after="0" w:line="360" w:lineRule="auto"/>
        <w:rPr>
          <w:rFonts w:ascii="Times New Roman" w:eastAsia="MS Mincho" w:hAnsi="Times New Roman" w:cs="Times New Roman"/>
          <w:sz w:val="27"/>
          <w:szCs w:val="27"/>
        </w:rPr>
      </w:pPr>
      <w:r w:rsidRPr="00632592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ПЛАНИРУЕМЫЕ РЕЗУЛЬТАТЫ </w:t>
      </w:r>
    </w:p>
    <w:p w:rsidR="00632592" w:rsidRPr="00632592" w:rsidRDefault="00632592" w:rsidP="00632592">
      <w:pPr>
        <w:tabs>
          <w:tab w:val="left" w:pos="180"/>
        </w:tabs>
        <w:autoSpaceDE w:val="0"/>
        <w:autoSpaceDN w:val="0"/>
        <w:spacing w:before="346" w:after="0" w:line="360" w:lineRule="auto"/>
        <w:ind w:right="1584"/>
        <w:rPr>
          <w:rFonts w:ascii="Times New Roman" w:eastAsia="MS Mincho" w:hAnsi="Times New Roman" w:cs="Times New Roman"/>
          <w:sz w:val="27"/>
          <w:szCs w:val="27"/>
        </w:rPr>
      </w:pPr>
      <w:r w:rsidRPr="00632592">
        <w:rPr>
          <w:rFonts w:ascii="Times New Roman" w:eastAsia="MS Mincho" w:hAnsi="Times New Roman" w:cs="Times New Roman"/>
          <w:sz w:val="27"/>
          <w:szCs w:val="27"/>
        </w:rPr>
        <w:tab/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Изучение истории в 5 классе направлено на достижение </w:t>
      </w:r>
      <w:proofErr w:type="gramStart"/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обучающимися</w:t>
      </w:r>
      <w:proofErr w:type="gramEnd"/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личностных, </w:t>
      </w:r>
      <w:proofErr w:type="spellStart"/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метапредметных</w:t>
      </w:r>
      <w:proofErr w:type="spellEnd"/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предметных результатов освоения учебного предмета.</w:t>
      </w:r>
    </w:p>
    <w:p w:rsidR="00632592" w:rsidRPr="00632592" w:rsidRDefault="00632592" w:rsidP="00632592">
      <w:pPr>
        <w:autoSpaceDE w:val="0"/>
        <w:autoSpaceDN w:val="0"/>
        <w:spacing w:before="262" w:after="0" w:line="360" w:lineRule="auto"/>
        <w:rPr>
          <w:rFonts w:ascii="Times New Roman" w:eastAsia="MS Mincho" w:hAnsi="Times New Roman" w:cs="Times New Roman"/>
          <w:sz w:val="27"/>
          <w:szCs w:val="27"/>
        </w:rPr>
      </w:pPr>
      <w:r w:rsidRPr="00632592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ЛИЧНОСТНЫЕ РЕЗУЛЬТАТЫ</w:t>
      </w:r>
    </w:p>
    <w:p w:rsidR="004D1C94" w:rsidRDefault="00632592" w:rsidP="00632592">
      <w:pPr>
        <w:autoSpaceDE w:val="0"/>
        <w:autoSpaceDN w:val="0"/>
        <w:spacing w:after="0" w:line="360" w:lineRule="auto"/>
        <w:rPr>
          <w:rFonts w:ascii="Times New Roman" w:eastAsia="MS Mincho" w:hAnsi="Times New Roman" w:cs="Times New Roman"/>
          <w:sz w:val="27"/>
          <w:szCs w:val="27"/>
        </w:rPr>
      </w:pPr>
      <w:r w:rsidRPr="00632592">
        <w:rPr>
          <w:rFonts w:ascii="Times New Roman" w:eastAsia="MS Mincho" w:hAnsi="Times New Roman" w:cs="Times New Roman"/>
          <w:sz w:val="27"/>
          <w:szCs w:val="27"/>
        </w:rPr>
        <w:tab/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К важнейшим </w:t>
      </w:r>
      <w:r w:rsidRPr="00632592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личностным результатам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 </w:t>
      </w:r>
      <w:r w:rsidRPr="00632592">
        <w:rPr>
          <w:rFonts w:ascii="Times New Roman" w:eastAsia="MS Mincho" w:hAnsi="Times New Roman" w:cs="Times New Roman"/>
          <w:sz w:val="27"/>
          <w:szCs w:val="27"/>
        </w:rPr>
        <w:br/>
      </w:r>
      <w:r w:rsidRPr="00632592">
        <w:rPr>
          <w:rFonts w:ascii="Times New Roman" w:eastAsia="MS Mincho" w:hAnsi="Times New Roman" w:cs="Times New Roman"/>
          <w:sz w:val="27"/>
          <w:szCs w:val="27"/>
        </w:rPr>
        <w:tab/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сфере </w:t>
      </w:r>
      <w:r w:rsidRPr="00632592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патриотического воспитания: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осознание российской гражданской идентичности в поликультурном и мног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конфессиональном обществе, проявление интереса к познанию родного языка, истории, культуры Российской Федерации, своего края, народов России; </w:t>
      </w:r>
      <w:proofErr w:type="gramStart"/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ценностное отношение к достижениям своей Родины — России, к науке, искусству, спорту, технологиям, боевым подвигам и трудовым достижениям народа; уважение к символам России, государственным праздн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кам, историческому и природному наследию и памятникам, традициям разных народов, проживающих в родной стране; </w:t>
      </w:r>
      <w:r w:rsidRPr="00632592">
        <w:rPr>
          <w:rFonts w:ascii="Times New Roman" w:eastAsia="MS Mincho" w:hAnsi="Times New Roman" w:cs="Times New Roman"/>
          <w:sz w:val="27"/>
          <w:szCs w:val="27"/>
        </w:rPr>
        <w:br/>
      </w:r>
      <w:r w:rsidRPr="00632592">
        <w:rPr>
          <w:rFonts w:ascii="Times New Roman" w:eastAsia="MS Mincho" w:hAnsi="Times New Roman" w:cs="Times New Roman"/>
          <w:sz w:val="27"/>
          <w:szCs w:val="27"/>
        </w:rPr>
        <w:tab/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сфере </w:t>
      </w:r>
      <w:r w:rsidRPr="00632592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гражданского воспитания: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осмысление исторической традиции и примеров гражданского служения Отеч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ству; готовность к выполнению обязанностей гражданина и реализации его прав;</w:t>
      </w:r>
      <w:proofErr w:type="gramEnd"/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уважение прав, свобод и законных интер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сов других людей; активное участие в жизни семьи, образовательной организации, местного сообщества, родного края, стр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ны; неприятие любых форм экстремизма, дискриминации; неприятие действий, наносящих ущерб социальной и природной среде; </w:t>
      </w:r>
      <w:r w:rsidRPr="00632592">
        <w:rPr>
          <w:rFonts w:ascii="Times New Roman" w:eastAsia="MS Mincho" w:hAnsi="Times New Roman" w:cs="Times New Roman"/>
          <w:sz w:val="27"/>
          <w:szCs w:val="27"/>
        </w:rPr>
        <w:tab/>
      </w:r>
    </w:p>
    <w:p w:rsidR="00632592" w:rsidRPr="00632592" w:rsidRDefault="00632592" w:rsidP="00632592">
      <w:pPr>
        <w:autoSpaceDE w:val="0"/>
        <w:autoSpaceDN w:val="0"/>
        <w:spacing w:after="0" w:line="360" w:lineRule="auto"/>
        <w:rPr>
          <w:rFonts w:ascii="Times New Roman" w:eastAsia="MS Mincho" w:hAnsi="Times New Roman" w:cs="Times New Roman"/>
          <w:sz w:val="27"/>
          <w:szCs w:val="27"/>
        </w:rPr>
      </w:pPr>
      <w:proofErr w:type="gramStart"/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</w:t>
      </w:r>
      <w:r w:rsidRPr="00632592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духовно-нравственной сфере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: представление о традиционных духовно-нравственных ценностях народов России; ориент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позиции нравственных и правовых норм с учетом осознания последствий поступков; активное неприятие асоциальных поступков;</w:t>
      </w:r>
      <w:proofErr w:type="gramEnd"/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4D1C94">
        <w:rPr>
          <w:rFonts w:ascii="Times New Roman" w:eastAsia="MS Mincho" w:hAnsi="Times New Roman" w:cs="Times New Roman"/>
          <w:sz w:val="27"/>
          <w:szCs w:val="27"/>
        </w:rPr>
        <w:t xml:space="preserve"> </w:t>
      </w:r>
      <w:proofErr w:type="gramStart"/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в понимании ценности нау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ч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ного познания: осмысление значения истории как знания о развитии человека и общества, о социальном, культурном и нра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ственном опыте предшествующих поколений; овладение навыками познания и оценки событий прошлого с позиций ист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ризма; формирование и сохранение интереса к истории как важной составляющей современного общественного сознания; </w:t>
      </w:r>
      <w:r w:rsidRPr="00632592">
        <w:rPr>
          <w:rFonts w:ascii="Times New Roman" w:eastAsia="MS Mincho" w:hAnsi="Times New Roman" w:cs="Times New Roman"/>
          <w:sz w:val="27"/>
          <w:szCs w:val="27"/>
        </w:rPr>
        <w:tab/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сфере </w:t>
      </w:r>
      <w:r w:rsidRPr="00632592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эстетического воспитания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: представление о культурном многообразии своей страны и мира;</w:t>
      </w:r>
      <w:proofErr w:type="gramEnd"/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gramStart"/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осознание ва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ж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ности культуры как воплощения ценностей общества и средства коммуникации; понимание ценности отечественного и м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рового искусства, роли этнических культурных традиций и народного творчества; уважение к культуре своего и других народов; </w:t>
      </w:r>
      <w:r w:rsidRPr="00632592">
        <w:rPr>
          <w:rFonts w:ascii="Times New Roman" w:eastAsia="MS Mincho" w:hAnsi="Times New Roman" w:cs="Times New Roman"/>
          <w:sz w:val="27"/>
          <w:szCs w:val="27"/>
        </w:rPr>
        <w:tab/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в формировании ценностного отношения к жизни и здоровью: осознание ценности жизни и необходимости ее сохранения (в том числе — на основе примеров из истории);</w:t>
      </w:r>
      <w:proofErr w:type="gramEnd"/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gramStart"/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представление об идеалах гармоничного физического и духо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ного развития человека в исторических обществах (в античном мире, эпоху Возрождения) и в современную эпоху; </w:t>
      </w:r>
      <w:r w:rsidRPr="00632592">
        <w:rPr>
          <w:rFonts w:ascii="Times New Roman" w:eastAsia="MS Mincho" w:hAnsi="Times New Roman" w:cs="Times New Roman"/>
          <w:sz w:val="27"/>
          <w:szCs w:val="27"/>
        </w:rPr>
        <w:br/>
      </w:r>
      <w:r w:rsidRPr="00632592">
        <w:rPr>
          <w:rFonts w:ascii="Times New Roman" w:eastAsia="MS Mincho" w:hAnsi="Times New Roman" w:cs="Times New Roman"/>
          <w:sz w:val="27"/>
          <w:szCs w:val="27"/>
        </w:rPr>
        <w:tab/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сфере </w:t>
      </w:r>
      <w:r w:rsidRPr="00632592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трудового воспитания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понимание на основе знания истории значения трудовой </w:t>
      </w:r>
      <w:r w:rsidR="004D1C94">
        <w:rPr>
          <w:rFonts w:ascii="Times New Roman" w:eastAsia="MS Mincho" w:hAnsi="Times New Roman" w:cs="Times New Roman"/>
          <w:sz w:val="27"/>
          <w:szCs w:val="27"/>
        </w:rPr>
        <w:t xml:space="preserve"> 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деятельности людей как и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точника развития человека и общества; представление о разнообразии существовавших в прошлом и современных профе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сий; уважение к труду и результатам трудовой деятельности человека;</w:t>
      </w:r>
      <w:proofErr w:type="gramEnd"/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определение сферы про</w:t>
      </w:r>
      <w:r w:rsidR="004D1C94">
        <w:rPr>
          <w:rFonts w:ascii="Times New Roman" w:eastAsia="Times New Roman" w:hAnsi="Times New Roman" w:cs="Times New Roman"/>
          <w:color w:val="000000"/>
          <w:sz w:val="27"/>
          <w:szCs w:val="27"/>
        </w:rPr>
        <w:t>фессионально-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ориентированных </w:t>
      </w:r>
      <w:r w:rsidR="004D1C9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интересов, построение индивидуальной траектории образования и жизненных планов; </w:t>
      </w:r>
      <w:r w:rsidRPr="00632592">
        <w:rPr>
          <w:rFonts w:ascii="Times New Roman" w:eastAsia="MS Mincho" w:hAnsi="Times New Roman" w:cs="Times New Roman"/>
          <w:sz w:val="27"/>
          <w:szCs w:val="27"/>
        </w:rPr>
        <w:br/>
      </w:r>
      <w:r w:rsidRPr="00632592">
        <w:rPr>
          <w:rFonts w:ascii="Times New Roman" w:eastAsia="MS Mincho" w:hAnsi="Times New Roman" w:cs="Times New Roman"/>
          <w:sz w:val="27"/>
          <w:szCs w:val="27"/>
        </w:rPr>
        <w:tab/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сфере </w:t>
      </w:r>
      <w:r w:rsidRPr="00632592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экологического воспитания: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логической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направленности.</w:t>
      </w:r>
    </w:p>
    <w:p w:rsidR="00632592" w:rsidRPr="00632592" w:rsidRDefault="00632592" w:rsidP="00632592">
      <w:pPr>
        <w:autoSpaceDE w:val="0"/>
        <w:autoSpaceDN w:val="0"/>
        <w:spacing w:before="70" w:after="0" w:line="360" w:lineRule="auto"/>
        <w:ind w:right="576" w:firstLine="180"/>
        <w:rPr>
          <w:rFonts w:ascii="Times New Roman" w:eastAsia="MS Mincho" w:hAnsi="Times New Roman" w:cs="Times New Roman"/>
          <w:sz w:val="27"/>
          <w:szCs w:val="27"/>
        </w:rPr>
      </w:pP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сфере </w:t>
      </w:r>
      <w:r w:rsidRPr="00632592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адаптации к меняющимся условиям социальной и природной среды: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я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тельности для конструктивного ответа на природные и социальные вызовы.</w:t>
      </w:r>
    </w:p>
    <w:p w:rsidR="00632592" w:rsidRPr="00632592" w:rsidRDefault="00632592" w:rsidP="00632592">
      <w:pPr>
        <w:autoSpaceDE w:val="0"/>
        <w:autoSpaceDN w:val="0"/>
        <w:spacing w:before="262" w:after="0" w:line="360" w:lineRule="auto"/>
        <w:rPr>
          <w:rFonts w:ascii="Times New Roman" w:eastAsia="MS Mincho" w:hAnsi="Times New Roman" w:cs="Times New Roman"/>
          <w:sz w:val="27"/>
          <w:szCs w:val="27"/>
        </w:rPr>
      </w:pPr>
      <w:r w:rsidRPr="00632592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МЕТАПРЕДМЕТНЫЕ РЕЗУЛЬТАТЫ</w:t>
      </w:r>
    </w:p>
    <w:p w:rsidR="00632592" w:rsidRPr="00632592" w:rsidRDefault="00632592" w:rsidP="00632592">
      <w:pPr>
        <w:tabs>
          <w:tab w:val="left" w:pos="180"/>
        </w:tabs>
        <w:autoSpaceDE w:val="0"/>
        <w:autoSpaceDN w:val="0"/>
        <w:spacing w:before="166" w:after="0" w:line="360" w:lineRule="auto"/>
        <w:ind w:right="432"/>
        <w:rPr>
          <w:rFonts w:ascii="Times New Roman" w:eastAsia="MS Mincho" w:hAnsi="Times New Roman" w:cs="Times New Roman"/>
          <w:sz w:val="27"/>
          <w:szCs w:val="27"/>
        </w:rPr>
      </w:pPr>
      <w:r w:rsidRPr="00632592">
        <w:rPr>
          <w:rFonts w:ascii="Times New Roman" w:eastAsia="MS Mincho" w:hAnsi="Times New Roman" w:cs="Times New Roman"/>
          <w:sz w:val="27"/>
          <w:szCs w:val="27"/>
        </w:rPr>
        <w:lastRenderedPageBreak/>
        <w:tab/>
      </w:r>
      <w:proofErr w:type="spellStart"/>
      <w:r w:rsidRPr="00632592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</w:rPr>
        <w:t>Метапредметные</w:t>
      </w:r>
      <w:proofErr w:type="spellEnd"/>
      <w:r w:rsidRPr="00632592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</w:rPr>
        <w:t xml:space="preserve"> результаты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изучения истории в основной школе выражаются в следующих качествах и действиях.</w:t>
      </w:r>
    </w:p>
    <w:p w:rsidR="00632592" w:rsidRPr="00632592" w:rsidRDefault="00632592" w:rsidP="00632592">
      <w:pPr>
        <w:tabs>
          <w:tab w:val="left" w:pos="180"/>
        </w:tabs>
        <w:autoSpaceDE w:val="0"/>
        <w:autoSpaceDN w:val="0"/>
        <w:spacing w:before="166"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32592">
        <w:rPr>
          <w:rFonts w:ascii="Times New Roman" w:eastAsia="MS Mincho" w:hAnsi="Times New Roman" w:cs="Times New Roman"/>
          <w:sz w:val="27"/>
          <w:szCs w:val="27"/>
        </w:rPr>
        <w:tab/>
      </w:r>
      <w:proofErr w:type="gramStart"/>
      <w:r w:rsidRPr="00632592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В сфере универсальных учебных познавательных действий: </w:t>
      </w:r>
      <w:r w:rsidRPr="00632592">
        <w:rPr>
          <w:rFonts w:ascii="Times New Roman" w:eastAsia="MS Mincho" w:hAnsi="Times New Roman" w:cs="Times New Roman"/>
          <w:sz w:val="27"/>
          <w:szCs w:val="27"/>
        </w:rPr>
        <w:br/>
      </w:r>
      <w:r w:rsidRPr="00632592">
        <w:rPr>
          <w:rFonts w:ascii="Times New Roman" w:eastAsia="MS Mincho" w:hAnsi="Times New Roman" w:cs="Times New Roman"/>
          <w:sz w:val="27"/>
          <w:szCs w:val="27"/>
        </w:rPr>
        <w:tab/>
      </w:r>
      <w:r w:rsidRPr="00632592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владение базовыми логическими действиями: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бытия, ситуации, выявляя общие черты и различия; формулировать и обосновывать выводы; </w:t>
      </w:r>
      <w:r w:rsidRPr="00632592">
        <w:rPr>
          <w:rFonts w:ascii="Times New Roman" w:eastAsia="MS Mincho" w:hAnsi="Times New Roman" w:cs="Times New Roman"/>
          <w:sz w:val="27"/>
          <w:szCs w:val="27"/>
        </w:rPr>
        <w:br/>
      </w:r>
      <w:r w:rsidRPr="00632592">
        <w:rPr>
          <w:rFonts w:ascii="Times New Roman" w:eastAsia="MS Mincho" w:hAnsi="Times New Roman" w:cs="Times New Roman"/>
          <w:sz w:val="27"/>
          <w:szCs w:val="27"/>
        </w:rPr>
        <w:tab/>
      </w:r>
      <w:r w:rsidRPr="00632592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владение базовыми исследовательскими действиями: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определять познавательную задачу; намечать путь ее решения и ос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ществлять подбор исторического материала, объекта;</w:t>
      </w:r>
      <w:proofErr w:type="gramEnd"/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gramStart"/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 </w:t>
      </w:r>
      <w:r w:rsidRPr="00632592">
        <w:rPr>
          <w:rFonts w:ascii="Times New Roman" w:eastAsia="MS Mincho" w:hAnsi="Times New Roman" w:cs="Times New Roman"/>
          <w:sz w:val="27"/>
          <w:szCs w:val="27"/>
        </w:rPr>
        <w:br/>
      </w:r>
      <w:r w:rsidRPr="00632592">
        <w:rPr>
          <w:rFonts w:ascii="Times New Roman" w:eastAsia="MS Mincho" w:hAnsi="Times New Roman" w:cs="Times New Roman"/>
          <w:sz w:val="27"/>
          <w:szCs w:val="27"/>
        </w:rPr>
        <w:tab/>
      </w:r>
      <w:r w:rsidRPr="00632592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работа с информацией: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осуществлять анализ учебной и </w:t>
      </w:r>
      <w:proofErr w:type="spellStart"/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внеучебной</w:t>
      </w:r>
      <w:proofErr w:type="spellEnd"/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исторической информации (учебник, тексты историч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ских источников, научно-популярная литература, </w:t>
      </w:r>
      <w:proofErr w:type="spellStart"/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интернет-ресурсы</w:t>
      </w:r>
      <w:proofErr w:type="spellEnd"/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др.) — извлекать информацию из источника;</w:t>
      </w:r>
      <w:proofErr w:type="gramEnd"/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различать виды источников исторической информации; высказывать суждение 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достоверности и значении инфор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мации источника (по критериям,  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предложенным учителем или сформулированным самостоятельно).</w:t>
      </w:r>
    </w:p>
    <w:p w:rsidR="00632592" w:rsidRPr="00632592" w:rsidRDefault="00632592" w:rsidP="00632592">
      <w:pPr>
        <w:tabs>
          <w:tab w:val="left" w:pos="180"/>
        </w:tabs>
        <w:autoSpaceDE w:val="0"/>
        <w:autoSpaceDN w:val="0"/>
        <w:spacing w:before="166"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 xml:space="preserve">В сфере универсальных учебных коммуникативных действий: </w:t>
      </w:r>
    </w:p>
    <w:p w:rsidR="00632592" w:rsidRPr="00632592" w:rsidRDefault="00632592" w:rsidP="00632592">
      <w:pPr>
        <w:tabs>
          <w:tab w:val="left" w:pos="180"/>
        </w:tabs>
        <w:autoSpaceDE w:val="0"/>
        <w:autoSpaceDN w:val="0"/>
        <w:spacing w:before="166"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 xml:space="preserve">общение: представлять особенности взаимодействия людей в исторических обществах и </w:t>
      </w:r>
    </w:p>
    <w:p w:rsidR="00632592" w:rsidRPr="00632592" w:rsidRDefault="00632592" w:rsidP="00632592">
      <w:pPr>
        <w:tabs>
          <w:tab w:val="left" w:pos="180"/>
        </w:tabs>
        <w:autoSpaceDE w:val="0"/>
        <w:autoSpaceDN w:val="0"/>
        <w:spacing w:before="166"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современном мире; участвовать в обсуждении событий и личностей прошлого, раскрывать различие и сходство высказыва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мых оценок; выражать и аргументировать свою точку зрения </w:t>
      </w:r>
      <w:proofErr w:type="gramStart"/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proofErr w:type="gramEnd"/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устном </w:t>
      </w:r>
    </w:p>
    <w:p w:rsidR="00632592" w:rsidRPr="00632592" w:rsidRDefault="00632592" w:rsidP="00632592">
      <w:pPr>
        <w:tabs>
          <w:tab w:val="left" w:pos="180"/>
        </w:tabs>
        <w:autoSpaceDE w:val="0"/>
        <w:autoSpaceDN w:val="0"/>
        <w:spacing w:before="166"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высказывании</w:t>
      </w:r>
      <w:proofErr w:type="gramEnd"/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 </w:t>
      </w:r>
    </w:p>
    <w:p w:rsidR="00632592" w:rsidRPr="00632592" w:rsidRDefault="00632592" w:rsidP="00632592">
      <w:pPr>
        <w:tabs>
          <w:tab w:val="left" w:pos="180"/>
        </w:tabs>
        <w:autoSpaceDE w:val="0"/>
        <w:autoSpaceDN w:val="0"/>
        <w:spacing w:before="166"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ab/>
      </w:r>
      <w:proofErr w:type="gramStart"/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— на региональном материале; определять свое участие в общей работе и коорд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нировать свои действия с другими членами команды; оценивать полученные результаты и свой вклад в общую работу.</w:t>
      </w:r>
      <w:proofErr w:type="gramEnd"/>
    </w:p>
    <w:p w:rsidR="00632592" w:rsidRPr="00632592" w:rsidRDefault="00632592" w:rsidP="00632592">
      <w:pPr>
        <w:tabs>
          <w:tab w:val="left" w:pos="180"/>
        </w:tabs>
        <w:autoSpaceDE w:val="0"/>
        <w:autoSpaceDN w:val="0"/>
        <w:spacing w:before="166"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 xml:space="preserve">В сфере универсальных учебных регулятивных действий: </w:t>
      </w:r>
    </w:p>
    <w:p w:rsidR="00632592" w:rsidRPr="00632592" w:rsidRDefault="00632592" w:rsidP="00632592">
      <w:pPr>
        <w:tabs>
          <w:tab w:val="left" w:pos="180"/>
        </w:tabs>
        <w:autoSpaceDE w:val="0"/>
        <w:autoSpaceDN w:val="0"/>
        <w:spacing w:before="166"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 xml:space="preserve"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 </w:t>
      </w:r>
    </w:p>
    <w:p w:rsidR="00632592" w:rsidRPr="00632592" w:rsidRDefault="00632592" w:rsidP="00632592">
      <w:pPr>
        <w:tabs>
          <w:tab w:val="left" w:pos="180"/>
        </w:tabs>
        <w:autoSpaceDE w:val="0"/>
        <w:autoSpaceDN w:val="0"/>
        <w:spacing w:before="166"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владение приемами самоконтроля — осуществление самоконтроля, рефлексии и самооценки полученных результатов; сп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собность вносить коррективы в свою работу с учетом установленных ошибок, возникших трудностей.</w:t>
      </w:r>
    </w:p>
    <w:p w:rsidR="00632592" w:rsidRPr="00632592" w:rsidRDefault="00632592" w:rsidP="00632592">
      <w:pPr>
        <w:tabs>
          <w:tab w:val="left" w:pos="180"/>
        </w:tabs>
        <w:autoSpaceDE w:val="0"/>
        <w:autoSpaceDN w:val="0"/>
        <w:spacing w:before="166"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 xml:space="preserve">В сфере эмоционального интеллекта, понимания себя и других: </w:t>
      </w:r>
    </w:p>
    <w:p w:rsidR="00632592" w:rsidRPr="00632592" w:rsidRDefault="00632592" w:rsidP="00632592">
      <w:pPr>
        <w:tabs>
          <w:tab w:val="left" w:pos="180"/>
        </w:tabs>
        <w:autoSpaceDE w:val="0"/>
        <w:autoSpaceDN w:val="0"/>
        <w:spacing w:before="166"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 xml:space="preserve">выявлять на примерах исторических ситуаций роль эмоций в отношениях между людьми; 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ставить себя на место др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 w:rsidRPr="00632592">
        <w:rPr>
          <w:rFonts w:ascii="Times New Roman" w:eastAsia="Times New Roman" w:hAnsi="Times New Roman" w:cs="Times New Roman"/>
          <w:color w:val="000000"/>
          <w:sz w:val="27"/>
          <w:szCs w:val="27"/>
        </w:rPr>
        <w:t>гого человека, понимать мотивы действий другого (в исторических ситуациях и окружающей действительности);</w:t>
      </w:r>
    </w:p>
    <w:p w:rsidR="00632592" w:rsidRPr="00632592" w:rsidRDefault="00632592" w:rsidP="00632592">
      <w:pPr>
        <w:tabs>
          <w:tab w:val="left" w:pos="180"/>
        </w:tabs>
        <w:autoSpaceDE w:val="0"/>
        <w:autoSpaceDN w:val="0"/>
        <w:spacing w:before="166" w:after="0" w:line="360" w:lineRule="auto"/>
        <w:rPr>
          <w:rFonts w:ascii="Times New Roman" w:eastAsia="MS Mincho" w:hAnsi="Times New Roman" w:cs="Times New Roman"/>
          <w:sz w:val="27"/>
          <w:szCs w:val="27"/>
        </w:rPr>
      </w:pPr>
      <w:r w:rsidRPr="00632592">
        <w:rPr>
          <w:rFonts w:ascii="Times New Roman" w:eastAsia="MS Mincho" w:hAnsi="Times New Roman" w:cs="Times New Roman"/>
          <w:sz w:val="27"/>
          <w:szCs w:val="27"/>
        </w:rPr>
        <w:tab/>
        <w:t>регулировать способ выражения своих эмоций с учетом позиций и мнений других участников общения.</w:t>
      </w:r>
    </w:p>
    <w:p w:rsidR="00632592" w:rsidRPr="00632592" w:rsidRDefault="00632592" w:rsidP="00632592">
      <w:pPr>
        <w:tabs>
          <w:tab w:val="left" w:pos="180"/>
        </w:tabs>
        <w:autoSpaceDE w:val="0"/>
        <w:autoSpaceDN w:val="0"/>
        <w:spacing w:before="166" w:after="0" w:line="360" w:lineRule="auto"/>
        <w:rPr>
          <w:rFonts w:ascii="Times New Roman" w:eastAsia="MS Mincho" w:hAnsi="Times New Roman" w:cs="Times New Roman"/>
          <w:sz w:val="27"/>
          <w:szCs w:val="27"/>
        </w:rPr>
      </w:pPr>
      <w:r w:rsidRPr="00632592">
        <w:rPr>
          <w:rFonts w:ascii="Times New Roman" w:eastAsia="MS Mincho" w:hAnsi="Times New Roman" w:cs="Times New Roman"/>
          <w:sz w:val="27"/>
          <w:szCs w:val="27"/>
        </w:rPr>
        <w:t>ПРЕДМЕТНЫЕ РЕЗУЛЬТАТЫ</w:t>
      </w:r>
    </w:p>
    <w:p w:rsidR="00632592" w:rsidRPr="00632592" w:rsidRDefault="00632592" w:rsidP="00632592">
      <w:pPr>
        <w:tabs>
          <w:tab w:val="left" w:pos="180"/>
        </w:tabs>
        <w:autoSpaceDE w:val="0"/>
        <w:autoSpaceDN w:val="0"/>
        <w:spacing w:before="166" w:after="0" w:line="360" w:lineRule="auto"/>
        <w:rPr>
          <w:rFonts w:ascii="Times New Roman" w:eastAsia="MS Mincho" w:hAnsi="Times New Roman" w:cs="Times New Roman"/>
          <w:sz w:val="27"/>
          <w:szCs w:val="27"/>
        </w:rPr>
      </w:pPr>
      <w:r w:rsidRPr="00632592">
        <w:rPr>
          <w:rFonts w:ascii="Times New Roman" w:eastAsia="MS Mincho" w:hAnsi="Times New Roman" w:cs="Times New Roman"/>
          <w:sz w:val="27"/>
          <w:szCs w:val="27"/>
        </w:rPr>
        <w:tab/>
        <w:t xml:space="preserve">1.Знание хронологии, работа с хронологией: </w:t>
      </w:r>
    </w:p>
    <w:p w:rsidR="00632592" w:rsidRPr="00632592" w:rsidRDefault="00632592" w:rsidP="00632592">
      <w:pPr>
        <w:tabs>
          <w:tab w:val="left" w:pos="180"/>
        </w:tabs>
        <w:autoSpaceDE w:val="0"/>
        <w:autoSpaceDN w:val="0"/>
        <w:spacing w:before="166" w:after="0" w:line="360" w:lineRule="auto"/>
        <w:rPr>
          <w:rFonts w:ascii="Times New Roman" w:eastAsia="MS Mincho" w:hAnsi="Times New Roman" w:cs="Times New Roman"/>
          <w:sz w:val="27"/>
          <w:szCs w:val="27"/>
        </w:rPr>
      </w:pPr>
      <w:r w:rsidRPr="00632592">
        <w:rPr>
          <w:rFonts w:ascii="Times New Roman" w:eastAsia="MS Mincho" w:hAnsi="Times New Roman" w:cs="Times New Roman"/>
          <w:sz w:val="27"/>
          <w:szCs w:val="27"/>
        </w:rPr>
        <w:tab/>
        <w:t xml:space="preserve">объяснять смысл основных хронологических понятий (век, тысячелетие, до нашей эры, наша эра); </w:t>
      </w:r>
      <w:r w:rsidRPr="00632592">
        <w:rPr>
          <w:rFonts w:ascii="Times New Roman" w:eastAsia="MS Mincho" w:hAnsi="Times New Roman" w:cs="Times New Roman"/>
          <w:sz w:val="27"/>
          <w:szCs w:val="27"/>
        </w:rPr>
        <w:tab/>
        <w:t>называть даты ва</w:t>
      </w:r>
      <w:r w:rsidRPr="00632592">
        <w:rPr>
          <w:rFonts w:ascii="Times New Roman" w:eastAsia="MS Mincho" w:hAnsi="Times New Roman" w:cs="Times New Roman"/>
          <w:sz w:val="27"/>
          <w:szCs w:val="27"/>
        </w:rPr>
        <w:t>ж</w:t>
      </w:r>
      <w:r w:rsidRPr="00632592">
        <w:rPr>
          <w:rFonts w:ascii="Times New Roman" w:eastAsia="MS Mincho" w:hAnsi="Times New Roman" w:cs="Times New Roman"/>
          <w:sz w:val="27"/>
          <w:szCs w:val="27"/>
        </w:rPr>
        <w:t xml:space="preserve">нейших событий истории Древнего мира; по дате устанавливать принадлежность события к веку, тысячелетию; </w:t>
      </w:r>
    </w:p>
    <w:p w:rsidR="00632592" w:rsidRPr="00632592" w:rsidRDefault="00632592" w:rsidP="00632592">
      <w:pPr>
        <w:tabs>
          <w:tab w:val="left" w:pos="180"/>
        </w:tabs>
        <w:autoSpaceDE w:val="0"/>
        <w:autoSpaceDN w:val="0"/>
        <w:spacing w:before="166" w:after="0" w:line="360" w:lineRule="auto"/>
        <w:rPr>
          <w:rFonts w:ascii="Times New Roman" w:eastAsia="MS Mincho" w:hAnsi="Times New Roman" w:cs="Times New Roman"/>
          <w:sz w:val="27"/>
          <w:szCs w:val="27"/>
        </w:rPr>
      </w:pPr>
      <w:r w:rsidRPr="00632592">
        <w:rPr>
          <w:rFonts w:ascii="Times New Roman" w:eastAsia="MS Mincho" w:hAnsi="Times New Roman" w:cs="Times New Roman"/>
          <w:sz w:val="27"/>
          <w:szCs w:val="27"/>
        </w:rPr>
        <w:lastRenderedPageBreak/>
        <w:tab/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632592" w:rsidRPr="00632592" w:rsidRDefault="00632592" w:rsidP="00632592">
      <w:pPr>
        <w:tabs>
          <w:tab w:val="left" w:pos="180"/>
        </w:tabs>
        <w:autoSpaceDE w:val="0"/>
        <w:autoSpaceDN w:val="0"/>
        <w:spacing w:before="166" w:after="0" w:line="360" w:lineRule="auto"/>
        <w:rPr>
          <w:rFonts w:ascii="Times New Roman" w:eastAsia="MS Mincho" w:hAnsi="Times New Roman" w:cs="Times New Roman"/>
          <w:sz w:val="27"/>
          <w:szCs w:val="27"/>
        </w:rPr>
      </w:pPr>
      <w:r w:rsidRPr="00632592">
        <w:rPr>
          <w:rFonts w:ascii="Times New Roman" w:eastAsia="MS Mincho" w:hAnsi="Times New Roman" w:cs="Times New Roman"/>
          <w:sz w:val="27"/>
          <w:szCs w:val="27"/>
        </w:rPr>
        <w:tab/>
        <w:t xml:space="preserve">2.Знание исторических фактов, работа с фактами: </w:t>
      </w:r>
    </w:p>
    <w:p w:rsidR="00632592" w:rsidRPr="00632592" w:rsidRDefault="00632592" w:rsidP="00632592">
      <w:pPr>
        <w:tabs>
          <w:tab w:val="left" w:pos="180"/>
        </w:tabs>
        <w:autoSpaceDE w:val="0"/>
        <w:autoSpaceDN w:val="0"/>
        <w:spacing w:before="166" w:after="0" w:line="360" w:lineRule="auto"/>
        <w:rPr>
          <w:rFonts w:ascii="Times New Roman" w:eastAsia="MS Mincho" w:hAnsi="Times New Roman" w:cs="Times New Roman"/>
          <w:sz w:val="27"/>
          <w:szCs w:val="27"/>
        </w:rPr>
      </w:pPr>
      <w:r w:rsidRPr="00632592">
        <w:rPr>
          <w:rFonts w:ascii="Times New Roman" w:eastAsia="MS Mincho" w:hAnsi="Times New Roman" w:cs="Times New Roman"/>
          <w:sz w:val="27"/>
          <w:szCs w:val="27"/>
        </w:rPr>
        <w:tab/>
        <w:t xml:space="preserve">указывать (называть) место, обстоятельства, участников, результаты важнейших событий истории Древнего мира; </w:t>
      </w:r>
    </w:p>
    <w:p w:rsidR="00632592" w:rsidRPr="00632592" w:rsidRDefault="00632592" w:rsidP="00632592">
      <w:pPr>
        <w:tabs>
          <w:tab w:val="left" w:pos="180"/>
        </w:tabs>
        <w:autoSpaceDE w:val="0"/>
        <w:autoSpaceDN w:val="0"/>
        <w:spacing w:before="166" w:after="0" w:line="360" w:lineRule="auto"/>
        <w:rPr>
          <w:rFonts w:ascii="Times New Roman" w:eastAsia="MS Mincho" w:hAnsi="Times New Roman" w:cs="Times New Roman"/>
          <w:sz w:val="27"/>
          <w:szCs w:val="27"/>
        </w:rPr>
      </w:pPr>
      <w:r w:rsidRPr="00632592">
        <w:rPr>
          <w:rFonts w:ascii="Times New Roman" w:eastAsia="MS Mincho" w:hAnsi="Times New Roman" w:cs="Times New Roman"/>
          <w:sz w:val="27"/>
          <w:szCs w:val="27"/>
        </w:rPr>
        <w:tab/>
        <w:t>группировать, систематизировать факты по заданному признаку.</w:t>
      </w:r>
    </w:p>
    <w:p w:rsidR="00632592" w:rsidRPr="00632592" w:rsidRDefault="00632592" w:rsidP="00632592">
      <w:pPr>
        <w:tabs>
          <w:tab w:val="left" w:pos="180"/>
        </w:tabs>
        <w:autoSpaceDE w:val="0"/>
        <w:autoSpaceDN w:val="0"/>
        <w:spacing w:before="166" w:after="0" w:line="360" w:lineRule="auto"/>
        <w:rPr>
          <w:rFonts w:ascii="Times New Roman" w:eastAsia="MS Mincho" w:hAnsi="Times New Roman" w:cs="Times New Roman"/>
          <w:sz w:val="27"/>
          <w:szCs w:val="27"/>
        </w:rPr>
      </w:pPr>
      <w:r w:rsidRPr="00632592">
        <w:rPr>
          <w:rFonts w:ascii="Times New Roman" w:eastAsia="MS Mincho" w:hAnsi="Times New Roman" w:cs="Times New Roman"/>
          <w:sz w:val="27"/>
          <w:szCs w:val="27"/>
        </w:rPr>
        <w:tab/>
        <w:t xml:space="preserve">3.Работа с исторической картой: </w:t>
      </w:r>
    </w:p>
    <w:p w:rsidR="00632592" w:rsidRPr="00632592" w:rsidRDefault="00632592" w:rsidP="00632592">
      <w:pPr>
        <w:tabs>
          <w:tab w:val="left" w:pos="180"/>
        </w:tabs>
        <w:autoSpaceDE w:val="0"/>
        <w:autoSpaceDN w:val="0"/>
        <w:spacing w:before="166" w:after="0" w:line="360" w:lineRule="auto"/>
        <w:rPr>
          <w:rFonts w:ascii="Times New Roman" w:eastAsia="MS Mincho" w:hAnsi="Times New Roman" w:cs="Times New Roman"/>
          <w:sz w:val="27"/>
          <w:szCs w:val="27"/>
        </w:rPr>
      </w:pPr>
      <w:r w:rsidRPr="00632592">
        <w:rPr>
          <w:rFonts w:ascii="Times New Roman" w:eastAsia="MS Mincho" w:hAnsi="Times New Roman" w:cs="Times New Roman"/>
          <w:sz w:val="27"/>
          <w:szCs w:val="27"/>
        </w:rPr>
        <w:tab/>
      </w:r>
      <w:proofErr w:type="gramStart"/>
      <w:r w:rsidRPr="00632592">
        <w:rPr>
          <w:rFonts w:ascii="Times New Roman" w:eastAsia="MS Mincho" w:hAnsi="Times New Roman" w:cs="Times New Roman"/>
          <w:sz w:val="27"/>
          <w:szCs w:val="27"/>
        </w:rPr>
        <w:t xml:space="preserve"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</w:t>
      </w:r>
      <w:proofErr w:type="gramEnd"/>
    </w:p>
    <w:p w:rsidR="00632592" w:rsidRPr="00632592" w:rsidRDefault="00632592" w:rsidP="00632592">
      <w:pPr>
        <w:tabs>
          <w:tab w:val="left" w:pos="180"/>
        </w:tabs>
        <w:autoSpaceDE w:val="0"/>
        <w:autoSpaceDN w:val="0"/>
        <w:spacing w:before="166" w:after="0" w:line="360" w:lineRule="auto"/>
        <w:rPr>
          <w:rFonts w:ascii="Times New Roman" w:eastAsia="MS Mincho" w:hAnsi="Times New Roman" w:cs="Times New Roman"/>
          <w:sz w:val="27"/>
          <w:szCs w:val="27"/>
        </w:rPr>
      </w:pPr>
      <w:r w:rsidRPr="00632592">
        <w:rPr>
          <w:rFonts w:ascii="Times New Roman" w:eastAsia="MS Mincho" w:hAnsi="Times New Roman" w:cs="Times New Roman"/>
          <w:sz w:val="27"/>
          <w:szCs w:val="27"/>
        </w:rPr>
        <w:t xml:space="preserve">цивилизаций и государств, места важнейших исторических событий), используя легенду карты; </w:t>
      </w:r>
      <w:r w:rsidRPr="00632592">
        <w:rPr>
          <w:rFonts w:ascii="Times New Roman" w:eastAsia="MS Mincho" w:hAnsi="Times New Roman" w:cs="Times New Roman"/>
          <w:sz w:val="27"/>
          <w:szCs w:val="27"/>
        </w:rPr>
        <w:tab/>
        <w:t>устанавливать на основе картографических сведений связь между условиями среды обитания людей и их занятиями.</w:t>
      </w:r>
    </w:p>
    <w:p w:rsidR="00632592" w:rsidRPr="00632592" w:rsidRDefault="00632592" w:rsidP="00632592">
      <w:pPr>
        <w:tabs>
          <w:tab w:val="left" w:pos="180"/>
        </w:tabs>
        <w:autoSpaceDE w:val="0"/>
        <w:autoSpaceDN w:val="0"/>
        <w:spacing w:before="166" w:after="0" w:line="360" w:lineRule="auto"/>
        <w:rPr>
          <w:rFonts w:ascii="Times New Roman" w:eastAsia="MS Mincho" w:hAnsi="Times New Roman" w:cs="Times New Roman"/>
          <w:sz w:val="27"/>
          <w:szCs w:val="27"/>
        </w:rPr>
      </w:pPr>
      <w:r w:rsidRPr="00632592">
        <w:rPr>
          <w:rFonts w:ascii="Times New Roman" w:eastAsia="MS Mincho" w:hAnsi="Times New Roman" w:cs="Times New Roman"/>
          <w:sz w:val="27"/>
          <w:szCs w:val="27"/>
        </w:rPr>
        <w:tab/>
        <w:t xml:space="preserve">4.Работа с историческими источниками: </w:t>
      </w:r>
    </w:p>
    <w:p w:rsidR="00632592" w:rsidRPr="00632592" w:rsidRDefault="00632592" w:rsidP="00632592">
      <w:pPr>
        <w:tabs>
          <w:tab w:val="left" w:pos="180"/>
        </w:tabs>
        <w:autoSpaceDE w:val="0"/>
        <w:autoSpaceDN w:val="0"/>
        <w:spacing w:before="166" w:after="0" w:line="360" w:lineRule="auto"/>
        <w:rPr>
          <w:rFonts w:ascii="Times New Roman" w:eastAsia="MS Mincho" w:hAnsi="Times New Roman" w:cs="Times New Roman"/>
          <w:sz w:val="27"/>
          <w:szCs w:val="27"/>
        </w:rPr>
      </w:pPr>
      <w:r w:rsidRPr="00632592">
        <w:rPr>
          <w:rFonts w:ascii="Times New Roman" w:eastAsia="MS Mincho" w:hAnsi="Times New Roman" w:cs="Times New Roman"/>
          <w:sz w:val="27"/>
          <w:szCs w:val="27"/>
        </w:rPr>
        <w:tab/>
        <w:t>называть и различать основные типы исторических источников (письменные, визуальные, вещественные), приводить пр</w:t>
      </w:r>
      <w:r w:rsidRPr="00632592">
        <w:rPr>
          <w:rFonts w:ascii="Times New Roman" w:eastAsia="MS Mincho" w:hAnsi="Times New Roman" w:cs="Times New Roman"/>
          <w:sz w:val="27"/>
          <w:szCs w:val="27"/>
        </w:rPr>
        <w:t>и</w:t>
      </w:r>
      <w:r w:rsidRPr="00632592">
        <w:rPr>
          <w:rFonts w:ascii="Times New Roman" w:eastAsia="MS Mincho" w:hAnsi="Times New Roman" w:cs="Times New Roman"/>
          <w:sz w:val="27"/>
          <w:szCs w:val="27"/>
        </w:rPr>
        <w:t xml:space="preserve">меры источников разных типов; </w:t>
      </w:r>
    </w:p>
    <w:p w:rsidR="00632592" w:rsidRPr="00632592" w:rsidRDefault="00632592" w:rsidP="00632592">
      <w:pPr>
        <w:tabs>
          <w:tab w:val="left" w:pos="180"/>
        </w:tabs>
        <w:autoSpaceDE w:val="0"/>
        <w:autoSpaceDN w:val="0"/>
        <w:spacing w:before="166" w:after="0" w:line="360" w:lineRule="auto"/>
        <w:rPr>
          <w:rFonts w:ascii="Times New Roman" w:eastAsia="MS Mincho" w:hAnsi="Times New Roman" w:cs="Times New Roman"/>
          <w:sz w:val="27"/>
          <w:szCs w:val="27"/>
        </w:rPr>
      </w:pPr>
      <w:r w:rsidRPr="00632592">
        <w:rPr>
          <w:rFonts w:ascii="Times New Roman" w:eastAsia="MS Mincho" w:hAnsi="Times New Roman" w:cs="Times New Roman"/>
          <w:sz w:val="27"/>
          <w:szCs w:val="27"/>
        </w:rPr>
        <w:tab/>
        <w:t xml:space="preserve">различать памятники культуры изучаемой эпохи и источники, созданные в последующие эпохи, приводить примеры; </w:t>
      </w:r>
    </w:p>
    <w:p w:rsidR="00632592" w:rsidRPr="00632592" w:rsidRDefault="00632592" w:rsidP="00632592">
      <w:pPr>
        <w:tabs>
          <w:tab w:val="left" w:pos="180"/>
        </w:tabs>
        <w:autoSpaceDE w:val="0"/>
        <w:autoSpaceDN w:val="0"/>
        <w:spacing w:before="166" w:after="0" w:line="360" w:lineRule="auto"/>
        <w:rPr>
          <w:rFonts w:ascii="Times New Roman" w:eastAsia="MS Mincho" w:hAnsi="Times New Roman" w:cs="Times New Roman"/>
          <w:sz w:val="27"/>
          <w:szCs w:val="27"/>
        </w:rPr>
      </w:pPr>
      <w:r w:rsidRPr="00632592">
        <w:rPr>
          <w:rFonts w:ascii="Times New Roman" w:eastAsia="MS Mincho" w:hAnsi="Times New Roman" w:cs="Times New Roman"/>
          <w:sz w:val="27"/>
          <w:szCs w:val="27"/>
        </w:rPr>
        <w:tab/>
        <w:t>извлекать из письменного источника исторические факты (имена, названия</w:t>
      </w:r>
      <w:r>
        <w:rPr>
          <w:rFonts w:ascii="Times New Roman" w:eastAsia="MS Mincho" w:hAnsi="Times New Roman" w:cs="Times New Roman"/>
          <w:sz w:val="27"/>
          <w:szCs w:val="27"/>
        </w:rPr>
        <w:t xml:space="preserve"> </w:t>
      </w:r>
      <w:r w:rsidRPr="00632592">
        <w:rPr>
          <w:rFonts w:ascii="Times New Roman" w:eastAsia="MS Mincho" w:hAnsi="Times New Roman" w:cs="Times New Roman"/>
          <w:sz w:val="27"/>
          <w:szCs w:val="27"/>
        </w:rPr>
        <w:t>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632592" w:rsidRPr="00632592" w:rsidRDefault="00632592" w:rsidP="00632592">
      <w:pPr>
        <w:tabs>
          <w:tab w:val="left" w:pos="180"/>
        </w:tabs>
        <w:autoSpaceDE w:val="0"/>
        <w:autoSpaceDN w:val="0"/>
        <w:spacing w:before="166" w:after="0" w:line="360" w:lineRule="auto"/>
        <w:rPr>
          <w:rFonts w:ascii="Times New Roman" w:eastAsia="MS Mincho" w:hAnsi="Times New Roman" w:cs="Times New Roman"/>
          <w:sz w:val="27"/>
          <w:szCs w:val="27"/>
        </w:rPr>
      </w:pPr>
      <w:r w:rsidRPr="00632592">
        <w:rPr>
          <w:rFonts w:ascii="Times New Roman" w:eastAsia="MS Mincho" w:hAnsi="Times New Roman" w:cs="Times New Roman"/>
          <w:sz w:val="27"/>
          <w:szCs w:val="27"/>
        </w:rPr>
        <w:tab/>
        <w:t xml:space="preserve">5.Историческое описание (реконструкция): </w:t>
      </w:r>
    </w:p>
    <w:p w:rsidR="00632592" w:rsidRPr="00632592" w:rsidRDefault="00632592" w:rsidP="00632592">
      <w:pPr>
        <w:tabs>
          <w:tab w:val="left" w:pos="180"/>
        </w:tabs>
        <w:autoSpaceDE w:val="0"/>
        <w:autoSpaceDN w:val="0"/>
        <w:spacing w:before="166" w:after="0" w:line="360" w:lineRule="auto"/>
        <w:rPr>
          <w:rFonts w:ascii="Times New Roman" w:eastAsia="MS Mincho" w:hAnsi="Times New Roman" w:cs="Times New Roman"/>
          <w:sz w:val="27"/>
          <w:szCs w:val="27"/>
        </w:rPr>
      </w:pPr>
      <w:r w:rsidRPr="00632592">
        <w:rPr>
          <w:rFonts w:ascii="Times New Roman" w:eastAsia="MS Mincho" w:hAnsi="Times New Roman" w:cs="Times New Roman"/>
          <w:sz w:val="27"/>
          <w:szCs w:val="27"/>
        </w:rPr>
        <w:tab/>
        <w:t xml:space="preserve">характеризовать условия жизни людей в древности; </w:t>
      </w:r>
    </w:p>
    <w:p w:rsidR="00632592" w:rsidRPr="00632592" w:rsidRDefault="00632592" w:rsidP="00632592">
      <w:pPr>
        <w:tabs>
          <w:tab w:val="left" w:pos="180"/>
        </w:tabs>
        <w:autoSpaceDE w:val="0"/>
        <w:autoSpaceDN w:val="0"/>
        <w:spacing w:before="166" w:after="0" w:line="360" w:lineRule="auto"/>
        <w:rPr>
          <w:rFonts w:ascii="Times New Roman" w:eastAsia="MS Mincho" w:hAnsi="Times New Roman" w:cs="Times New Roman"/>
          <w:sz w:val="27"/>
          <w:szCs w:val="27"/>
        </w:rPr>
      </w:pPr>
      <w:r w:rsidRPr="00632592">
        <w:rPr>
          <w:rFonts w:ascii="Times New Roman" w:eastAsia="MS Mincho" w:hAnsi="Times New Roman" w:cs="Times New Roman"/>
          <w:sz w:val="27"/>
          <w:szCs w:val="27"/>
        </w:rPr>
        <w:lastRenderedPageBreak/>
        <w:tab/>
        <w:t xml:space="preserve">рассказывать о значительных событиях древней истории, их участниках; </w:t>
      </w:r>
    </w:p>
    <w:p w:rsidR="00632592" w:rsidRPr="00632592" w:rsidRDefault="00632592" w:rsidP="00632592">
      <w:pPr>
        <w:tabs>
          <w:tab w:val="left" w:pos="180"/>
        </w:tabs>
        <w:autoSpaceDE w:val="0"/>
        <w:autoSpaceDN w:val="0"/>
        <w:spacing w:before="166" w:after="0" w:line="360" w:lineRule="auto"/>
        <w:rPr>
          <w:rFonts w:ascii="Times New Roman" w:eastAsia="MS Mincho" w:hAnsi="Times New Roman" w:cs="Times New Roman"/>
          <w:sz w:val="27"/>
          <w:szCs w:val="27"/>
        </w:rPr>
      </w:pPr>
      <w:r w:rsidRPr="00632592">
        <w:rPr>
          <w:rFonts w:ascii="Times New Roman" w:eastAsia="MS Mincho" w:hAnsi="Times New Roman" w:cs="Times New Roman"/>
          <w:sz w:val="27"/>
          <w:szCs w:val="27"/>
        </w:rPr>
        <w:tab/>
        <w:t>рассказывать об исторических личностях Древнего мира (ключевых моментах их биографии, роли в исторических событ</w:t>
      </w:r>
      <w:r w:rsidRPr="00632592">
        <w:rPr>
          <w:rFonts w:ascii="Times New Roman" w:eastAsia="MS Mincho" w:hAnsi="Times New Roman" w:cs="Times New Roman"/>
          <w:sz w:val="27"/>
          <w:szCs w:val="27"/>
        </w:rPr>
        <w:t>и</w:t>
      </w:r>
      <w:r w:rsidRPr="00632592">
        <w:rPr>
          <w:rFonts w:ascii="Times New Roman" w:eastAsia="MS Mincho" w:hAnsi="Times New Roman" w:cs="Times New Roman"/>
          <w:sz w:val="27"/>
          <w:szCs w:val="27"/>
        </w:rPr>
        <w:t xml:space="preserve">ях); </w:t>
      </w:r>
    </w:p>
    <w:p w:rsidR="00632592" w:rsidRPr="00632592" w:rsidRDefault="00632592" w:rsidP="00632592">
      <w:pPr>
        <w:tabs>
          <w:tab w:val="left" w:pos="180"/>
        </w:tabs>
        <w:autoSpaceDE w:val="0"/>
        <w:autoSpaceDN w:val="0"/>
        <w:spacing w:before="166" w:after="0" w:line="360" w:lineRule="auto"/>
        <w:rPr>
          <w:rFonts w:ascii="Times New Roman" w:eastAsia="MS Mincho" w:hAnsi="Times New Roman" w:cs="Times New Roman"/>
          <w:sz w:val="27"/>
          <w:szCs w:val="27"/>
        </w:rPr>
      </w:pPr>
      <w:r w:rsidRPr="00632592">
        <w:rPr>
          <w:rFonts w:ascii="Times New Roman" w:eastAsia="MS Mincho" w:hAnsi="Times New Roman" w:cs="Times New Roman"/>
          <w:sz w:val="27"/>
          <w:szCs w:val="27"/>
        </w:rPr>
        <w:tab/>
        <w:t>давать краткое описание памятников культуры эпохи первобытности и древнейших цивилизаций.</w:t>
      </w:r>
    </w:p>
    <w:p w:rsidR="00632592" w:rsidRPr="00632592" w:rsidRDefault="00632592" w:rsidP="00632592">
      <w:pPr>
        <w:tabs>
          <w:tab w:val="left" w:pos="180"/>
        </w:tabs>
        <w:autoSpaceDE w:val="0"/>
        <w:autoSpaceDN w:val="0"/>
        <w:spacing w:before="166" w:after="0" w:line="360" w:lineRule="auto"/>
        <w:rPr>
          <w:rFonts w:ascii="Times New Roman" w:eastAsia="MS Mincho" w:hAnsi="Times New Roman" w:cs="Times New Roman"/>
          <w:sz w:val="27"/>
          <w:szCs w:val="27"/>
        </w:rPr>
      </w:pPr>
      <w:r w:rsidRPr="00632592">
        <w:rPr>
          <w:rFonts w:ascii="Times New Roman" w:eastAsia="MS Mincho" w:hAnsi="Times New Roman" w:cs="Times New Roman"/>
          <w:sz w:val="27"/>
          <w:szCs w:val="27"/>
        </w:rPr>
        <w:tab/>
        <w:t xml:space="preserve">6.Анализ, объяснение исторических событий, явлений: </w:t>
      </w:r>
    </w:p>
    <w:p w:rsidR="00632592" w:rsidRPr="00632592" w:rsidRDefault="00632592" w:rsidP="00632592">
      <w:pPr>
        <w:tabs>
          <w:tab w:val="left" w:pos="180"/>
        </w:tabs>
        <w:autoSpaceDE w:val="0"/>
        <w:autoSpaceDN w:val="0"/>
        <w:spacing w:before="166" w:after="0" w:line="360" w:lineRule="auto"/>
        <w:rPr>
          <w:rFonts w:ascii="Times New Roman" w:eastAsia="MS Mincho" w:hAnsi="Times New Roman" w:cs="Times New Roman"/>
          <w:sz w:val="27"/>
          <w:szCs w:val="27"/>
        </w:rPr>
      </w:pPr>
      <w:r w:rsidRPr="00632592">
        <w:rPr>
          <w:rFonts w:ascii="Times New Roman" w:eastAsia="MS Mincho" w:hAnsi="Times New Roman" w:cs="Times New Roman"/>
          <w:sz w:val="27"/>
          <w:szCs w:val="27"/>
        </w:rPr>
        <w:tab/>
        <w:t>раскрывать существенные черты: а) государственного устройства древних обществ; б) положения основных групп насел</w:t>
      </w:r>
      <w:r w:rsidRPr="00632592">
        <w:rPr>
          <w:rFonts w:ascii="Times New Roman" w:eastAsia="MS Mincho" w:hAnsi="Times New Roman" w:cs="Times New Roman"/>
          <w:sz w:val="27"/>
          <w:szCs w:val="27"/>
        </w:rPr>
        <w:t>е</w:t>
      </w:r>
      <w:r w:rsidRPr="00632592">
        <w:rPr>
          <w:rFonts w:ascii="Times New Roman" w:eastAsia="MS Mincho" w:hAnsi="Times New Roman" w:cs="Times New Roman"/>
          <w:sz w:val="27"/>
          <w:szCs w:val="27"/>
        </w:rPr>
        <w:t xml:space="preserve">ния; в) религиозных верований людей в древности; </w:t>
      </w:r>
    </w:p>
    <w:p w:rsidR="00632592" w:rsidRPr="00632592" w:rsidRDefault="00632592" w:rsidP="00632592">
      <w:pPr>
        <w:tabs>
          <w:tab w:val="left" w:pos="180"/>
        </w:tabs>
        <w:autoSpaceDE w:val="0"/>
        <w:autoSpaceDN w:val="0"/>
        <w:spacing w:before="166" w:after="0" w:line="360" w:lineRule="auto"/>
        <w:rPr>
          <w:rFonts w:ascii="Times New Roman" w:eastAsia="MS Mincho" w:hAnsi="Times New Roman" w:cs="Times New Roman"/>
          <w:sz w:val="27"/>
          <w:szCs w:val="27"/>
        </w:rPr>
      </w:pPr>
      <w:r w:rsidRPr="00632592">
        <w:rPr>
          <w:rFonts w:ascii="Times New Roman" w:eastAsia="MS Mincho" w:hAnsi="Times New Roman" w:cs="Times New Roman"/>
          <w:sz w:val="27"/>
          <w:szCs w:val="27"/>
        </w:rPr>
        <w:tab/>
        <w:t xml:space="preserve">сравнивать исторические явления, определять их общие черты; </w:t>
      </w:r>
    </w:p>
    <w:p w:rsidR="00632592" w:rsidRPr="00632592" w:rsidRDefault="00632592" w:rsidP="00632592">
      <w:pPr>
        <w:tabs>
          <w:tab w:val="left" w:pos="180"/>
        </w:tabs>
        <w:autoSpaceDE w:val="0"/>
        <w:autoSpaceDN w:val="0"/>
        <w:spacing w:before="166" w:after="0" w:line="360" w:lineRule="auto"/>
        <w:rPr>
          <w:rFonts w:ascii="Times New Roman" w:eastAsia="MS Mincho" w:hAnsi="Times New Roman" w:cs="Times New Roman"/>
          <w:sz w:val="27"/>
          <w:szCs w:val="27"/>
        </w:rPr>
      </w:pPr>
      <w:r w:rsidRPr="00632592">
        <w:rPr>
          <w:rFonts w:ascii="Times New Roman" w:eastAsia="MS Mincho" w:hAnsi="Times New Roman" w:cs="Times New Roman"/>
          <w:sz w:val="27"/>
          <w:szCs w:val="27"/>
        </w:rPr>
        <w:tab/>
        <w:t xml:space="preserve">иллюстрировать общие явления, черты конкретными примерами; </w:t>
      </w:r>
    </w:p>
    <w:p w:rsidR="00632592" w:rsidRPr="00632592" w:rsidRDefault="00632592" w:rsidP="00632592">
      <w:pPr>
        <w:tabs>
          <w:tab w:val="left" w:pos="180"/>
        </w:tabs>
        <w:autoSpaceDE w:val="0"/>
        <w:autoSpaceDN w:val="0"/>
        <w:spacing w:before="166" w:after="0" w:line="360" w:lineRule="auto"/>
        <w:rPr>
          <w:rFonts w:ascii="Times New Roman" w:eastAsia="MS Mincho" w:hAnsi="Times New Roman" w:cs="Times New Roman"/>
          <w:sz w:val="27"/>
          <w:szCs w:val="27"/>
        </w:rPr>
      </w:pPr>
      <w:r w:rsidRPr="00632592">
        <w:rPr>
          <w:rFonts w:ascii="Times New Roman" w:eastAsia="MS Mincho" w:hAnsi="Times New Roman" w:cs="Times New Roman"/>
          <w:sz w:val="27"/>
          <w:szCs w:val="27"/>
        </w:rPr>
        <w:tab/>
        <w:t>объяснять причины и следствия важнейших событий древней истории.</w:t>
      </w:r>
    </w:p>
    <w:p w:rsidR="00632592" w:rsidRPr="00632592" w:rsidRDefault="00632592" w:rsidP="00632592">
      <w:pPr>
        <w:tabs>
          <w:tab w:val="left" w:pos="180"/>
        </w:tabs>
        <w:autoSpaceDE w:val="0"/>
        <w:autoSpaceDN w:val="0"/>
        <w:spacing w:before="166" w:after="0" w:line="360" w:lineRule="auto"/>
        <w:rPr>
          <w:rFonts w:ascii="Times New Roman" w:eastAsia="MS Mincho" w:hAnsi="Times New Roman" w:cs="Times New Roman"/>
          <w:sz w:val="27"/>
          <w:szCs w:val="27"/>
        </w:rPr>
      </w:pPr>
      <w:r w:rsidRPr="00632592">
        <w:rPr>
          <w:rFonts w:ascii="Times New Roman" w:eastAsia="MS Mincho" w:hAnsi="Times New Roman" w:cs="Times New Roman"/>
          <w:sz w:val="27"/>
          <w:szCs w:val="27"/>
        </w:rPr>
        <w:tab/>
        <w:t>7.Рассмотрение исторических версий и оценок, определение своего отношения к наиболее значимым событиям и личн</w:t>
      </w:r>
      <w:r w:rsidRPr="00632592">
        <w:rPr>
          <w:rFonts w:ascii="Times New Roman" w:eastAsia="MS Mincho" w:hAnsi="Times New Roman" w:cs="Times New Roman"/>
          <w:sz w:val="27"/>
          <w:szCs w:val="27"/>
        </w:rPr>
        <w:t>о</w:t>
      </w:r>
      <w:r w:rsidRPr="00632592">
        <w:rPr>
          <w:rFonts w:ascii="Times New Roman" w:eastAsia="MS Mincho" w:hAnsi="Times New Roman" w:cs="Times New Roman"/>
          <w:sz w:val="27"/>
          <w:szCs w:val="27"/>
        </w:rPr>
        <w:t xml:space="preserve">стям прошлого: </w:t>
      </w:r>
    </w:p>
    <w:p w:rsidR="00632592" w:rsidRPr="00632592" w:rsidRDefault="00632592" w:rsidP="00632592">
      <w:pPr>
        <w:tabs>
          <w:tab w:val="left" w:pos="180"/>
        </w:tabs>
        <w:autoSpaceDE w:val="0"/>
        <w:autoSpaceDN w:val="0"/>
        <w:spacing w:before="166" w:after="0" w:line="360" w:lineRule="auto"/>
        <w:rPr>
          <w:rFonts w:ascii="Times New Roman" w:eastAsia="MS Mincho" w:hAnsi="Times New Roman" w:cs="Times New Roman"/>
          <w:sz w:val="27"/>
          <w:szCs w:val="27"/>
        </w:rPr>
      </w:pPr>
      <w:r w:rsidRPr="00632592">
        <w:rPr>
          <w:rFonts w:ascii="Times New Roman" w:eastAsia="MS Mincho" w:hAnsi="Times New Roman" w:cs="Times New Roman"/>
          <w:sz w:val="27"/>
          <w:szCs w:val="27"/>
        </w:rPr>
        <w:tab/>
        <w:t xml:space="preserve">излагать оценки наиболее значительных событий и личностей древней истории, приводимые в учебной литературе; </w:t>
      </w:r>
    </w:p>
    <w:p w:rsidR="00632592" w:rsidRPr="00632592" w:rsidRDefault="00632592" w:rsidP="00632592">
      <w:pPr>
        <w:tabs>
          <w:tab w:val="left" w:pos="180"/>
        </w:tabs>
        <w:autoSpaceDE w:val="0"/>
        <w:autoSpaceDN w:val="0"/>
        <w:spacing w:before="166" w:after="0" w:line="360" w:lineRule="auto"/>
        <w:rPr>
          <w:rFonts w:ascii="Times New Roman" w:eastAsia="MS Mincho" w:hAnsi="Times New Roman" w:cs="Times New Roman"/>
          <w:sz w:val="27"/>
          <w:szCs w:val="27"/>
        </w:rPr>
      </w:pPr>
      <w:r w:rsidRPr="00632592">
        <w:rPr>
          <w:rFonts w:ascii="Times New Roman" w:eastAsia="MS Mincho" w:hAnsi="Times New Roman" w:cs="Times New Roman"/>
          <w:sz w:val="27"/>
          <w:szCs w:val="27"/>
        </w:rPr>
        <w:tab/>
        <w:t>высказывать на уровне эмоциональных оценок отношение к поступкам людей прошлого, к памятникам культуры.</w:t>
      </w:r>
    </w:p>
    <w:p w:rsidR="00632592" w:rsidRPr="00632592" w:rsidRDefault="00632592" w:rsidP="00632592">
      <w:pPr>
        <w:tabs>
          <w:tab w:val="left" w:pos="180"/>
        </w:tabs>
        <w:autoSpaceDE w:val="0"/>
        <w:autoSpaceDN w:val="0"/>
        <w:spacing w:before="166" w:after="0" w:line="360" w:lineRule="auto"/>
        <w:rPr>
          <w:rFonts w:ascii="Times New Roman" w:eastAsia="MS Mincho" w:hAnsi="Times New Roman" w:cs="Times New Roman"/>
          <w:sz w:val="27"/>
          <w:szCs w:val="27"/>
        </w:rPr>
      </w:pPr>
      <w:r w:rsidRPr="00632592">
        <w:rPr>
          <w:rFonts w:ascii="Times New Roman" w:eastAsia="MS Mincho" w:hAnsi="Times New Roman" w:cs="Times New Roman"/>
          <w:sz w:val="27"/>
          <w:szCs w:val="27"/>
        </w:rPr>
        <w:tab/>
        <w:t xml:space="preserve">8.Применение исторических знаний: </w:t>
      </w:r>
    </w:p>
    <w:p w:rsidR="00632592" w:rsidRPr="00632592" w:rsidRDefault="00632592" w:rsidP="00632592">
      <w:pPr>
        <w:tabs>
          <w:tab w:val="left" w:pos="180"/>
        </w:tabs>
        <w:autoSpaceDE w:val="0"/>
        <w:autoSpaceDN w:val="0"/>
        <w:spacing w:before="166" w:after="0" w:line="360" w:lineRule="auto"/>
        <w:rPr>
          <w:rFonts w:ascii="Times New Roman" w:eastAsia="MS Mincho" w:hAnsi="Times New Roman" w:cs="Times New Roman"/>
          <w:sz w:val="27"/>
          <w:szCs w:val="27"/>
        </w:rPr>
      </w:pPr>
      <w:r w:rsidRPr="00632592">
        <w:rPr>
          <w:rFonts w:ascii="Times New Roman" w:eastAsia="MS Mincho" w:hAnsi="Times New Roman" w:cs="Times New Roman"/>
          <w:sz w:val="27"/>
          <w:szCs w:val="27"/>
        </w:rPr>
        <w:tab/>
        <w:t xml:space="preserve">раскрывать значение памятников древней истории и культуры, необходимость сохранения их в современном мире; </w:t>
      </w:r>
    </w:p>
    <w:p w:rsidR="00632592" w:rsidRPr="00632592" w:rsidRDefault="00632592" w:rsidP="00632592">
      <w:pPr>
        <w:tabs>
          <w:tab w:val="left" w:pos="180"/>
        </w:tabs>
        <w:autoSpaceDE w:val="0"/>
        <w:autoSpaceDN w:val="0"/>
        <w:spacing w:before="166" w:after="0" w:line="360" w:lineRule="auto"/>
        <w:rPr>
          <w:rFonts w:ascii="Times New Roman" w:eastAsia="MS Mincho" w:hAnsi="Times New Roman" w:cs="Times New Roman"/>
          <w:sz w:val="27"/>
          <w:szCs w:val="27"/>
        </w:rPr>
      </w:pPr>
      <w:r w:rsidRPr="00632592">
        <w:rPr>
          <w:rFonts w:ascii="Times New Roman" w:eastAsia="MS Mincho" w:hAnsi="Times New Roman" w:cs="Times New Roman"/>
          <w:sz w:val="27"/>
          <w:szCs w:val="27"/>
        </w:rPr>
        <w:lastRenderedPageBreak/>
        <w:tab/>
        <w:t>выполнять учебные проекты по истории Первобытности и Древнего мира (в том числе с привлечением регионального м</w:t>
      </w:r>
      <w:r w:rsidRPr="00632592">
        <w:rPr>
          <w:rFonts w:ascii="Times New Roman" w:eastAsia="MS Mincho" w:hAnsi="Times New Roman" w:cs="Times New Roman"/>
          <w:sz w:val="27"/>
          <w:szCs w:val="27"/>
        </w:rPr>
        <w:t>а</w:t>
      </w:r>
      <w:r w:rsidRPr="00632592">
        <w:rPr>
          <w:rFonts w:ascii="Times New Roman" w:eastAsia="MS Mincho" w:hAnsi="Times New Roman" w:cs="Times New Roman"/>
          <w:sz w:val="27"/>
          <w:szCs w:val="27"/>
        </w:rPr>
        <w:t>териала), оформлять полученные результаты в форме сообщения, альбома,</w:t>
      </w:r>
    </w:p>
    <w:p w:rsid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 xml:space="preserve">СОДЕРЖАНИЕ УЧЕБНОГО ПРЕДМЕТА 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 xml:space="preserve">ИСТОРИЯ ДРЕВНЕГО МИРА 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ab/>
        <w:t xml:space="preserve">Введение 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ab/>
        <w:t xml:space="preserve">Что изучает история. Источники исторических знаний. Специальные (вспомогательные) исторические дисциплины. </w:t>
      </w:r>
      <w:proofErr w:type="gramStart"/>
      <w:r w:rsidRPr="002648B7">
        <w:rPr>
          <w:rFonts w:ascii="Times New Roman" w:eastAsia="MS Mincho" w:hAnsi="Times New Roman" w:cs="Times New Roman"/>
          <w:sz w:val="27"/>
          <w:szCs w:val="27"/>
        </w:rPr>
        <w:t>Историческая хронология (счет лет «до н. э.» и «н. э.»). Историческая карта.</w:t>
      </w:r>
      <w:proofErr w:type="gramEnd"/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ab/>
        <w:t xml:space="preserve">ПЕРВОБЫТНОСТЬ 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ab/>
        <w:t>Происхождение, расселение и эволюция древнейшего человека. Условия жизни и занятия первобытных людей. Овл</w:t>
      </w:r>
      <w:r w:rsidRPr="002648B7">
        <w:rPr>
          <w:rFonts w:ascii="Times New Roman" w:eastAsia="MS Mincho" w:hAnsi="Times New Roman" w:cs="Times New Roman"/>
          <w:sz w:val="27"/>
          <w:szCs w:val="27"/>
        </w:rPr>
        <w:t>а</w:t>
      </w:r>
      <w:r w:rsidRPr="002648B7">
        <w:rPr>
          <w:rFonts w:ascii="Times New Roman" w:eastAsia="MS Mincho" w:hAnsi="Times New Roman" w:cs="Times New Roman"/>
          <w:sz w:val="27"/>
          <w:szCs w:val="27"/>
        </w:rPr>
        <w:t>дение огнем. Появление человека разумного. Охота и собирательство. Присваивающее хозяйство. Род и родовые отношения.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>Древнейшие земледельцы и скотоводы: трудовая деятельность, изобретения. Появление ремесел.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 xml:space="preserve">Производящее хозяйство. Развитие обмена и торговли. Переход </w:t>
      </w:r>
      <w:proofErr w:type="gramStart"/>
      <w:r w:rsidRPr="002648B7">
        <w:rPr>
          <w:rFonts w:ascii="Times New Roman" w:eastAsia="MS Mincho" w:hAnsi="Times New Roman" w:cs="Times New Roman"/>
          <w:sz w:val="27"/>
          <w:szCs w:val="27"/>
        </w:rPr>
        <w:t>от</w:t>
      </w:r>
      <w:proofErr w:type="gramEnd"/>
      <w:r w:rsidRPr="002648B7">
        <w:rPr>
          <w:rFonts w:ascii="Times New Roman" w:eastAsia="MS Mincho" w:hAnsi="Times New Roman" w:cs="Times New Roman"/>
          <w:sz w:val="27"/>
          <w:szCs w:val="27"/>
        </w:rPr>
        <w:t xml:space="preserve"> родовой к соседской общине. Появление знати. Предста</w:t>
      </w:r>
      <w:r w:rsidRPr="002648B7">
        <w:rPr>
          <w:rFonts w:ascii="Times New Roman" w:eastAsia="MS Mincho" w:hAnsi="Times New Roman" w:cs="Times New Roman"/>
          <w:sz w:val="27"/>
          <w:szCs w:val="27"/>
        </w:rPr>
        <w:t>в</w:t>
      </w:r>
      <w:r w:rsidRPr="002648B7">
        <w:rPr>
          <w:rFonts w:ascii="Times New Roman" w:eastAsia="MS Mincho" w:hAnsi="Times New Roman" w:cs="Times New Roman"/>
          <w:sz w:val="27"/>
          <w:szCs w:val="27"/>
        </w:rPr>
        <w:t>ления об окружающем мире, верования первобытных людей. Искусство первобытных людей.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>Разложение первобытнообщинных отношений. На пороге цивилизации.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 xml:space="preserve">ДРЕВНИЙ МИР 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>Понятие и хронологические рамки истории Древнего мира. Карта Древнего мира.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 xml:space="preserve">Древний Восток 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>Понятие «Древний Восток». Карта Древневосточного мира.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ab/>
        <w:t xml:space="preserve">Древний Египет 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lastRenderedPageBreak/>
        <w:tab/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</w:t>
      </w:r>
      <w:r w:rsidRPr="002648B7">
        <w:rPr>
          <w:rFonts w:ascii="Times New Roman" w:eastAsia="MS Mincho" w:hAnsi="Times New Roman" w:cs="Times New Roman"/>
          <w:sz w:val="27"/>
          <w:szCs w:val="27"/>
        </w:rPr>
        <w:t>е</w:t>
      </w:r>
      <w:r w:rsidRPr="002648B7">
        <w:rPr>
          <w:rFonts w:ascii="Times New Roman" w:eastAsia="MS Mincho" w:hAnsi="Times New Roman" w:cs="Times New Roman"/>
          <w:sz w:val="27"/>
          <w:szCs w:val="27"/>
        </w:rPr>
        <w:t>лия, скотоводства, ремесел. Рабы.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ab/>
        <w:t>Отношения Египта с соседними народами. Египетское войско. Завоевательные походы фараонов; Тутмос III. Могущ</w:t>
      </w:r>
      <w:r w:rsidRPr="002648B7">
        <w:rPr>
          <w:rFonts w:ascii="Times New Roman" w:eastAsia="MS Mincho" w:hAnsi="Times New Roman" w:cs="Times New Roman"/>
          <w:sz w:val="27"/>
          <w:szCs w:val="27"/>
        </w:rPr>
        <w:t>е</w:t>
      </w:r>
      <w:r w:rsidRPr="002648B7">
        <w:rPr>
          <w:rFonts w:ascii="Times New Roman" w:eastAsia="MS Mincho" w:hAnsi="Times New Roman" w:cs="Times New Roman"/>
          <w:sz w:val="27"/>
          <w:szCs w:val="27"/>
        </w:rPr>
        <w:t>ство Египта при Рамсесе II.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>Религиозные верования египтян. Боги Древнего Египта. Храмы и жрецы. Пирамиды и гробницы.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>Фараон-реформатор Эхнатон. Познания древних египтян (астрономия, математика, медицина).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>Письменность (иероглифы, папирус). Открытие Ж. Ф. Шампольона. Искусство Древнего Египта (архитектура, рельефы, фрески).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ab/>
        <w:t xml:space="preserve">Древние цивилизации Месопотамии 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ab/>
        <w:t>Природные условия Месопотамии (Междуречья). Занятия населения. Древнейшие города-государства. Создание ед</w:t>
      </w:r>
      <w:r w:rsidRPr="002648B7">
        <w:rPr>
          <w:rFonts w:ascii="Times New Roman" w:eastAsia="MS Mincho" w:hAnsi="Times New Roman" w:cs="Times New Roman"/>
          <w:sz w:val="27"/>
          <w:szCs w:val="27"/>
        </w:rPr>
        <w:t>и</w:t>
      </w:r>
      <w:r w:rsidRPr="002648B7">
        <w:rPr>
          <w:rFonts w:ascii="Times New Roman" w:eastAsia="MS Mincho" w:hAnsi="Times New Roman" w:cs="Times New Roman"/>
          <w:sz w:val="27"/>
          <w:szCs w:val="27"/>
        </w:rPr>
        <w:t>ного государства. Письменность. Мифы и сказания.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>Древний Вавилон. Царь Хаммурапи и его законы.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ab/>
        <w:t>Ассирия. Завоевания ассирийцев. Создание сильной державы. Культурные сокровища Ниневии. Гибель империи.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 xml:space="preserve">Усиление </w:t>
      </w:r>
      <w:proofErr w:type="spellStart"/>
      <w:r w:rsidRPr="002648B7">
        <w:rPr>
          <w:rFonts w:ascii="Times New Roman" w:eastAsia="MS Mincho" w:hAnsi="Times New Roman" w:cs="Times New Roman"/>
          <w:sz w:val="27"/>
          <w:szCs w:val="27"/>
        </w:rPr>
        <w:t>Нововавилонского</w:t>
      </w:r>
      <w:proofErr w:type="spellEnd"/>
      <w:r w:rsidRPr="002648B7">
        <w:rPr>
          <w:rFonts w:ascii="Times New Roman" w:eastAsia="MS Mincho" w:hAnsi="Times New Roman" w:cs="Times New Roman"/>
          <w:sz w:val="27"/>
          <w:szCs w:val="27"/>
        </w:rPr>
        <w:t xml:space="preserve"> царства. Легендарные памятники города Вавилона.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ab/>
        <w:t xml:space="preserve">Восточное Средиземноморье в древности 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ab/>
        <w:t>Природные условия, их влияние на занятия жителей. Финикия: развитие ремесел, караванной и морской торговли. Г</w:t>
      </w:r>
      <w:r w:rsidRPr="002648B7">
        <w:rPr>
          <w:rFonts w:ascii="Times New Roman" w:eastAsia="MS Mincho" w:hAnsi="Times New Roman" w:cs="Times New Roman"/>
          <w:sz w:val="27"/>
          <w:szCs w:val="27"/>
        </w:rPr>
        <w:t>о</w:t>
      </w:r>
      <w:r w:rsidRPr="002648B7">
        <w:rPr>
          <w:rFonts w:ascii="Times New Roman" w:eastAsia="MS Mincho" w:hAnsi="Times New Roman" w:cs="Times New Roman"/>
          <w:sz w:val="27"/>
          <w:szCs w:val="27"/>
        </w:rPr>
        <w:t>рода-государства. Финикийская колонизация. Финикийский алфавит. Палестина и ее население. Возникновение Израильск</w:t>
      </w:r>
      <w:r w:rsidRPr="002648B7">
        <w:rPr>
          <w:rFonts w:ascii="Times New Roman" w:eastAsia="MS Mincho" w:hAnsi="Times New Roman" w:cs="Times New Roman"/>
          <w:sz w:val="27"/>
          <w:szCs w:val="27"/>
        </w:rPr>
        <w:t>о</w:t>
      </w:r>
      <w:r w:rsidRPr="002648B7">
        <w:rPr>
          <w:rFonts w:ascii="Times New Roman" w:eastAsia="MS Mincho" w:hAnsi="Times New Roman" w:cs="Times New Roman"/>
          <w:sz w:val="27"/>
          <w:szCs w:val="27"/>
        </w:rPr>
        <w:t>го государства. Царь Соломон. Религиозные верования. Ветхозаветные предания.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 xml:space="preserve">Персидская держава 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 xml:space="preserve">Завоевания персов. Государство </w:t>
      </w:r>
      <w:proofErr w:type="spellStart"/>
      <w:r w:rsidRPr="002648B7">
        <w:rPr>
          <w:rFonts w:ascii="Times New Roman" w:eastAsia="MS Mincho" w:hAnsi="Times New Roman" w:cs="Times New Roman"/>
          <w:sz w:val="27"/>
          <w:szCs w:val="27"/>
        </w:rPr>
        <w:t>Ахеменидов</w:t>
      </w:r>
      <w:proofErr w:type="spellEnd"/>
      <w:r w:rsidRPr="002648B7">
        <w:rPr>
          <w:rFonts w:ascii="Times New Roman" w:eastAsia="MS Mincho" w:hAnsi="Times New Roman" w:cs="Times New Roman"/>
          <w:sz w:val="27"/>
          <w:szCs w:val="27"/>
        </w:rPr>
        <w:t>. Великие цари: Кир II Велики</w:t>
      </w:r>
      <w:r>
        <w:rPr>
          <w:rFonts w:ascii="Times New Roman" w:eastAsia="MS Mincho" w:hAnsi="Times New Roman" w:cs="Times New Roman"/>
          <w:sz w:val="27"/>
          <w:szCs w:val="27"/>
        </w:rPr>
        <w:t xml:space="preserve">й, Дарий I. Расширение  </w:t>
      </w:r>
      <w:r w:rsidRPr="002648B7">
        <w:rPr>
          <w:rFonts w:ascii="Times New Roman" w:eastAsia="MS Mincho" w:hAnsi="Times New Roman" w:cs="Times New Roman"/>
          <w:sz w:val="27"/>
          <w:szCs w:val="27"/>
        </w:rPr>
        <w:t>территории державы. Государственное устройство. Центр и сатрапии, управление империей. Религия персов.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lastRenderedPageBreak/>
        <w:tab/>
        <w:t xml:space="preserve">Древняя Индия 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ab/>
        <w:t xml:space="preserve">Природные условия Древней Индии. Занятия населения. Древнейшие города-государства. Приход </w:t>
      </w:r>
      <w:proofErr w:type="spellStart"/>
      <w:r w:rsidRPr="002648B7">
        <w:rPr>
          <w:rFonts w:ascii="Times New Roman" w:eastAsia="MS Mincho" w:hAnsi="Times New Roman" w:cs="Times New Roman"/>
          <w:sz w:val="27"/>
          <w:szCs w:val="27"/>
        </w:rPr>
        <w:t>ариев</w:t>
      </w:r>
      <w:proofErr w:type="spellEnd"/>
      <w:r w:rsidRPr="002648B7">
        <w:rPr>
          <w:rFonts w:ascii="Times New Roman" w:eastAsia="MS Mincho" w:hAnsi="Times New Roman" w:cs="Times New Roman"/>
          <w:sz w:val="27"/>
          <w:szCs w:val="27"/>
        </w:rPr>
        <w:t xml:space="preserve"> в Северную Индию. Держава </w:t>
      </w:r>
      <w:proofErr w:type="spellStart"/>
      <w:r w:rsidRPr="002648B7">
        <w:rPr>
          <w:rFonts w:ascii="Times New Roman" w:eastAsia="MS Mincho" w:hAnsi="Times New Roman" w:cs="Times New Roman"/>
          <w:sz w:val="27"/>
          <w:szCs w:val="27"/>
        </w:rPr>
        <w:t>Маурьев</w:t>
      </w:r>
      <w:proofErr w:type="spellEnd"/>
      <w:r w:rsidRPr="002648B7">
        <w:rPr>
          <w:rFonts w:ascii="Times New Roman" w:eastAsia="MS Mincho" w:hAnsi="Times New Roman" w:cs="Times New Roman"/>
          <w:sz w:val="27"/>
          <w:szCs w:val="27"/>
        </w:rPr>
        <w:t xml:space="preserve">. Государство </w:t>
      </w:r>
      <w:proofErr w:type="spellStart"/>
      <w:r w:rsidRPr="002648B7">
        <w:rPr>
          <w:rFonts w:ascii="Times New Roman" w:eastAsia="MS Mincho" w:hAnsi="Times New Roman" w:cs="Times New Roman"/>
          <w:sz w:val="27"/>
          <w:szCs w:val="27"/>
        </w:rPr>
        <w:t>Гуптов</w:t>
      </w:r>
      <w:proofErr w:type="spellEnd"/>
      <w:r w:rsidRPr="002648B7">
        <w:rPr>
          <w:rFonts w:ascii="Times New Roman" w:eastAsia="MS Mincho" w:hAnsi="Times New Roman" w:cs="Times New Roman"/>
          <w:sz w:val="27"/>
          <w:szCs w:val="27"/>
        </w:rPr>
        <w:t xml:space="preserve">. Общественное устройство, </w:t>
      </w:r>
      <w:proofErr w:type="spellStart"/>
      <w:r w:rsidRPr="002648B7">
        <w:rPr>
          <w:rFonts w:ascii="Times New Roman" w:eastAsia="MS Mincho" w:hAnsi="Times New Roman" w:cs="Times New Roman"/>
          <w:sz w:val="27"/>
          <w:szCs w:val="27"/>
        </w:rPr>
        <w:t>варны</w:t>
      </w:r>
      <w:proofErr w:type="spellEnd"/>
      <w:r w:rsidRPr="002648B7">
        <w:rPr>
          <w:rFonts w:ascii="Times New Roman" w:eastAsia="MS Mincho" w:hAnsi="Times New Roman" w:cs="Times New Roman"/>
          <w:sz w:val="27"/>
          <w:szCs w:val="27"/>
        </w:rPr>
        <w:t>. Религиозные верования древних инди</w:t>
      </w:r>
      <w:r w:rsidRPr="002648B7">
        <w:rPr>
          <w:rFonts w:ascii="Times New Roman" w:eastAsia="MS Mincho" w:hAnsi="Times New Roman" w:cs="Times New Roman"/>
          <w:sz w:val="27"/>
          <w:szCs w:val="27"/>
        </w:rPr>
        <w:t>й</w:t>
      </w:r>
      <w:r w:rsidRPr="002648B7">
        <w:rPr>
          <w:rFonts w:ascii="Times New Roman" w:eastAsia="MS Mincho" w:hAnsi="Times New Roman" w:cs="Times New Roman"/>
          <w:sz w:val="27"/>
          <w:szCs w:val="27"/>
        </w:rPr>
        <w:t>цев. Легенды и сказания. Возникновение и распространение буддизма. Культурное наследие Древней Индии (эпос и литер</w:t>
      </w:r>
      <w:r w:rsidRPr="002648B7">
        <w:rPr>
          <w:rFonts w:ascii="Times New Roman" w:eastAsia="MS Mincho" w:hAnsi="Times New Roman" w:cs="Times New Roman"/>
          <w:sz w:val="27"/>
          <w:szCs w:val="27"/>
        </w:rPr>
        <w:t>а</w:t>
      </w:r>
      <w:r w:rsidRPr="002648B7">
        <w:rPr>
          <w:rFonts w:ascii="Times New Roman" w:eastAsia="MS Mincho" w:hAnsi="Times New Roman" w:cs="Times New Roman"/>
          <w:sz w:val="27"/>
          <w:szCs w:val="27"/>
        </w:rPr>
        <w:t>тура, художественная культура, научное познание).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 xml:space="preserve">Древний Китай 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>Природные условия Древнего Китая. Хозяйственная деятельность и условия жизни населения.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 xml:space="preserve">Древнейшие царства. Создание объединенной империи. </w:t>
      </w:r>
      <w:proofErr w:type="spellStart"/>
      <w:r w:rsidRPr="002648B7">
        <w:rPr>
          <w:rFonts w:ascii="Times New Roman" w:eastAsia="MS Mincho" w:hAnsi="Times New Roman" w:cs="Times New Roman"/>
          <w:sz w:val="27"/>
          <w:szCs w:val="27"/>
        </w:rPr>
        <w:t>Цинь</w:t>
      </w:r>
      <w:proofErr w:type="spellEnd"/>
      <w:r w:rsidRPr="002648B7">
        <w:rPr>
          <w:rFonts w:ascii="Times New Roman" w:eastAsia="MS Mincho" w:hAnsi="Times New Roman" w:cs="Times New Roman"/>
          <w:sz w:val="27"/>
          <w:szCs w:val="27"/>
        </w:rPr>
        <w:t xml:space="preserve"> </w:t>
      </w:r>
      <w:proofErr w:type="spellStart"/>
      <w:r w:rsidRPr="002648B7">
        <w:rPr>
          <w:rFonts w:ascii="Times New Roman" w:eastAsia="MS Mincho" w:hAnsi="Times New Roman" w:cs="Times New Roman"/>
          <w:sz w:val="27"/>
          <w:szCs w:val="27"/>
        </w:rPr>
        <w:t>Шихуанди</w:t>
      </w:r>
      <w:proofErr w:type="spellEnd"/>
      <w:r w:rsidRPr="002648B7">
        <w:rPr>
          <w:rFonts w:ascii="Times New Roman" w:eastAsia="MS Mincho" w:hAnsi="Times New Roman" w:cs="Times New Roman"/>
          <w:sz w:val="27"/>
          <w:szCs w:val="27"/>
        </w:rPr>
        <w:t xml:space="preserve">. Возведение Великой Китайской стены. Правление династии </w:t>
      </w:r>
      <w:proofErr w:type="spellStart"/>
      <w:r w:rsidRPr="002648B7">
        <w:rPr>
          <w:rFonts w:ascii="Times New Roman" w:eastAsia="MS Mincho" w:hAnsi="Times New Roman" w:cs="Times New Roman"/>
          <w:sz w:val="27"/>
          <w:szCs w:val="27"/>
        </w:rPr>
        <w:t>Хань</w:t>
      </w:r>
      <w:proofErr w:type="spellEnd"/>
      <w:r w:rsidRPr="002648B7">
        <w:rPr>
          <w:rFonts w:ascii="Times New Roman" w:eastAsia="MS Mincho" w:hAnsi="Times New Roman" w:cs="Times New Roman"/>
          <w:sz w:val="27"/>
          <w:szCs w:val="27"/>
        </w:rPr>
        <w:t>. Жизнь в империи: правители и подданные, положение различных групп населения. Развитие ремесел и то</w:t>
      </w:r>
      <w:r w:rsidRPr="002648B7">
        <w:rPr>
          <w:rFonts w:ascii="Times New Roman" w:eastAsia="MS Mincho" w:hAnsi="Times New Roman" w:cs="Times New Roman"/>
          <w:sz w:val="27"/>
          <w:szCs w:val="27"/>
        </w:rPr>
        <w:t>р</w:t>
      </w:r>
      <w:r w:rsidRPr="002648B7">
        <w:rPr>
          <w:rFonts w:ascii="Times New Roman" w:eastAsia="MS Mincho" w:hAnsi="Times New Roman" w:cs="Times New Roman"/>
          <w:sz w:val="27"/>
          <w:szCs w:val="27"/>
        </w:rPr>
        <w:t>говли. Великий шелковый путь. Религиозно-философские учения. Конфуций. Научные знания и изобретения древних кита</w:t>
      </w:r>
      <w:r w:rsidRPr="002648B7">
        <w:rPr>
          <w:rFonts w:ascii="Times New Roman" w:eastAsia="MS Mincho" w:hAnsi="Times New Roman" w:cs="Times New Roman"/>
          <w:sz w:val="27"/>
          <w:szCs w:val="27"/>
        </w:rPr>
        <w:t>й</w:t>
      </w:r>
      <w:r w:rsidRPr="002648B7">
        <w:rPr>
          <w:rFonts w:ascii="Times New Roman" w:eastAsia="MS Mincho" w:hAnsi="Times New Roman" w:cs="Times New Roman"/>
          <w:sz w:val="27"/>
          <w:szCs w:val="27"/>
        </w:rPr>
        <w:t>цев. Храмы.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ab/>
        <w:t xml:space="preserve">Древняя Греция. Эллинизм 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ab/>
        <w:t xml:space="preserve">Древнейшая Греция 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ab/>
        <w:t>Природные условия Древней Греции. Занятия населения. Древнейшие государства на Крите. Расцвет и гибель Мино</w:t>
      </w:r>
      <w:r w:rsidRPr="002648B7">
        <w:rPr>
          <w:rFonts w:ascii="Times New Roman" w:eastAsia="MS Mincho" w:hAnsi="Times New Roman" w:cs="Times New Roman"/>
          <w:sz w:val="27"/>
          <w:szCs w:val="27"/>
        </w:rPr>
        <w:t>й</w:t>
      </w:r>
      <w:r w:rsidRPr="002648B7">
        <w:rPr>
          <w:rFonts w:ascii="Times New Roman" w:eastAsia="MS Mincho" w:hAnsi="Times New Roman" w:cs="Times New Roman"/>
          <w:sz w:val="27"/>
          <w:szCs w:val="27"/>
        </w:rPr>
        <w:t xml:space="preserve">ской цивилизации. Государства Ахейской Греции (Микены, </w:t>
      </w:r>
      <w:proofErr w:type="spellStart"/>
      <w:r w:rsidRPr="002648B7">
        <w:rPr>
          <w:rFonts w:ascii="Times New Roman" w:eastAsia="MS Mincho" w:hAnsi="Times New Roman" w:cs="Times New Roman"/>
          <w:sz w:val="27"/>
          <w:szCs w:val="27"/>
        </w:rPr>
        <w:t>Тиринф</w:t>
      </w:r>
      <w:proofErr w:type="spellEnd"/>
      <w:r w:rsidRPr="002648B7">
        <w:rPr>
          <w:rFonts w:ascii="Times New Roman" w:eastAsia="MS Mincho" w:hAnsi="Times New Roman" w:cs="Times New Roman"/>
          <w:sz w:val="27"/>
          <w:szCs w:val="27"/>
        </w:rPr>
        <w:t>).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>Троянская война. Вторжение дорийских племен. Поэмы Гомера «Илиада», «Одиссея».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ab/>
        <w:t xml:space="preserve">Греческие полисы 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ab/>
        <w:t>Подъем хозяйственной жизни после «темных веков». Развитие земледелия и ремесла. Становление полисов, их пол</w:t>
      </w:r>
      <w:r w:rsidRPr="002648B7">
        <w:rPr>
          <w:rFonts w:ascii="Times New Roman" w:eastAsia="MS Mincho" w:hAnsi="Times New Roman" w:cs="Times New Roman"/>
          <w:sz w:val="27"/>
          <w:szCs w:val="27"/>
        </w:rPr>
        <w:t>и</w:t>
      </w:r>
      <w:r w:rsidRPr="002648B7">
        <w:rPr>
          <w:rFonts w:ascii="Times New Roman" w:eastAsia="MS Mincho" w:hAnsi="Times New Roman" w:cs="Times New Roman"/>
          <w:sz w:val="27"/>
          <w:szCs w:val="27"/>
        </w:rPr>
        <w:t>тическое устройство. Аристократия и демос. Великая греческая колонизация. Метрополии и колонии.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 xml:space="preserve">Афины: утверждение демократии. Законы Солона. Реформы </w:t>
      </w:r>
      <w:proofErr w:type="spellStart"/>
      <w:r w:rsidRPr="002648B7">
        <w:rPr>
          <w:rFonts w:ascii="Times New Roman" w:eastAsia="MS Mincho" w:hAnsi="Times New Roman" w:cs="Times New Roman"/>
          <w:sz w:val="27"/>
          <w:szCs w:val="27"/>
        </w:rPr>
        <w:t>Клисфена</w:t>
      </w:r>
      <w:proofErr w:type="spellEnd"/>
      <w:r w:rsidRPr="002648B7">
        <w:rPr>
          <w:rFonts w:ascii="Times New Roman" w:eastAsia="MS Mincho" w:hAnsi="Times New Roman" w:cs="Times New Roman"/>
          <w:sz w:val="27"/>
          <w:szCs w:val="27"/>
        </w:rPr>
        <w:t>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lastRenderedPageBreak/>
        <w:t xml:space="preserve">Греко-персидские войны. Причины войн. Походы персов на Грецию. Битва при Марафоне, ее значение. Усиление афинского могущества; </w:t>
      </w:r>
      <w:proofErr w:type="spellStart"/>
      <w:r w:rsidRPr="002648B7">
        <w:rPr>
          <w:rFonts w:ascii="Times New Roman" w:eastAsia="MS Mincho" w:hAnsi="Times New Roman" w:cs="Times New Roman"/>
          <w:sz w:val="27"/>
          <w:szCs w:val="27"/>
        </w:rPr>
        <w:t>Фемистокл</w:t>
      </w:r>
      <w:proofErr w:type="spellEnd"/>
      <w:r w:rsidRPr="002648B7">
        <w:rPr>
          <w:rFonts w:ascii="Times New Roman" w:eastAsia="MS Mincho" w:hAnsi="Times New Roman" w:cs="Times New Roman"/>
          <w:sz w:val="27"/>
          <w:szCs w:val="27"/>
        </w:rPr>
        <w:t xml:space="preserve">. Битва при Фермопилах. Захват персами Аттики. Победы греков в </w:t>
      </w:r>
      <w:proofErr w:type="spellStart"/>
      <w:r w:rsidRPr="002648B7">
        <w:rPr>
          <w:rFonts w:ascii="Times New Roman" w:eastAsia="MS Mincho" w:hAnsi="Times New Roman" w:cs="Times New Roman"/>
          <w:sz w:val="27"/>
          <w:szCs w:val="27"/>
        </w:rPr>
        <w:t>Саламинском</w:t>
      </w:r>
      <w:proofErr w:type="spellEnd"/>
      <w:r w:rsidRPr="002648B7">
        <w:rPr>
          <w:rFonts w:ascii="Times New Roman" w:eastAsia="MS Mincho" w:hAnsi="Times New Roman" w:cs="Times New Roman"/>
          <w:sz w:val="27"/>
          <w:szCs w:val="27"/>
        </w:rPr>
        <w:t xml:space="preserve"> сражении, при </w:t>
      </w:r>
      <w:proofErr w:type="spellStart"/>
      <w:r w:rsidRPr="002648B7">
        <w:rPr>
          <w:rFonts w:ascii="Times New Roman" w:eastAsia="MS Mincho" w:hAnsi="Times New Roman" w:cs="Times New Roman"/>
          <w:sz w:val="27"/>
          <w:szCs w:val="27"/>
        </w:rPr>
        <w:t>Пл</w:t>
      </w:r>
      <w:r w:rsidRPr="002648B7">
        <w:rPr>
          <w:rFonts w:ascii="Times New Roman" w:eastAsia="MS Mincho" w:hAnsi="Times New Roman" w:cs="Times New Roman"/>
          <w:sz w:val="27"/>
          <w:szCs w:val="27"/>
        </w:rPr>
        <w:t>а</w:t>
      </w:r>
      <w:r w:rsidRPr="002648B7">
        <w:rPr>
          <w:rFonts w:ascii="Times New Roman" w:eastAsia="MS Mincho" w:hAnsi="Times New Roman" w:cs="Times New Roman"/>
          <w:sz w:val="27"/>
          <w:szCs w:val="27"/>
        </w:rPr>
        <w:t>теях</w:t>
      </w:r>
      <w:proofErr w:type="spellEnd"/>
      <w:r w:rsidRPr="002648B7">
        <w:rPr>
          <w:rFonts w:ascii="Times New Roman" w:eastAsia="MS Mincho" w:hAnsi="Times New Roman" w:cs="Times New Roman"/>
          <w:sz w:val="27"/>
          <w:szCs w:val="27"/>
        </w:rPr>
        <w:t xml:space="preserve"> и </w:t>
      </w:r>
      <w:proofErr w:type="spellStart"/>
      <w:r w:rsidRPr="002648B7">
        <w:rPr>
          <w:rFonts w:ascii="Times New Roman" w:eastAsia="MS Mincho" w:hAnsi="Times New Roman" w:cs="Times New Roman"/>
          <w:sz w:val="27"/>
          <w:szCs w:val="27"/>
        </w:rPr>
        <w:t>Микале</w:t>
      </w:r>
      <w:proofErr w:type="spellEnd"/>
      <w:r w:rsidRPr="002648B7">
        <w:rPr>
          <w:rFonts w:ascii="Times New Roman" w:eastAsia="MS Mincho" w:hAnsi="Times New Roman" w:cs="Times New Roman"/>
          <w:sz w:val="27"/>
          <w:szCs w:val="27"/>
        </w:rPr>
        <w:t>. Итоги греко-персидских войн.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ab/>
        <w:t>Возвышение Афинского государства. Афины при Перикле. Хозяйственная жизнь. Развитие рабовладения. Пелопо</w:t>
      </w:r>
      <w:r w:rsidRPr="002648B7">
        <w:rPr>
          <w:rFonts w:ascii="Times New Roman" w:eastAsia="MS Mincho" w:hAnsi="Times New Roman" w:cs="Times New Roman"/>
          <w:sz w:val="27"/>
          <w:szCs w:val="27"/>
        </w:rPr>
        <w:t>н</w:t>
      </w:r>
      <w:r w:rsidRPr="002648B7">
        <w:rPr>
          <w:rFonts w:ascii="Times New Roman" w:eastAsia="MS Mincho" w:hAnsi="Times New Roman" w:cs="Times New Roman"/>
          <w:sz w:val="27"/>
          <w:szCs w:val="27"/>
        </w:rPr>
        <w:t>несская война: причины, участники, итоги. Упадок Эллады.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 xml:space="preserve">Культура Древней Греции 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>Религия древних греков; пантеон богов. Храмы и жрецы. Развитие наук. Греческая философия.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>Школа и образование. Литература. Греческое искусство: архитектура, скульптура. Повседневная жизнь и быт древних гр</w:t>
      </w:r>
      <w:r w:rsidRPr="002648B7">
        <w:rPr>
          <w:rFonts w:ascii="Times New Roman" w:eastAsia="MS Mincho" w:hAnsi="Times New Roman" w:cs="Times New Roman"/>
          <w:sz w:val="27"/>
          <w:szCs w:val="27"/>
        </w:rPr>
        <w:t>е</w:t>
      </w:r>
      <w:r w:rsidRPr="002648B7">
        <w:rPr>
          <w:rFonts w:ascii="Times New Roman" w:eastAsia="MS Mincho" w:hAnsi="Times New Roman" w:cs="Times New Roman"/>
          <w:sz w:val="27"/>
          <w:szCs w:val="27"/>
        </w:rPr>
        <w:t>ков. Досуг (театр, спортивные состязания). Общегреческие игры в Олимпии.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ab/>
        <w:t xml:space="preserve">Македонские завоевания. Эллинизм 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ab/>
        <w:t>Возвышение Македонии. Политика Филиппа II.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</w:t>
      </w:r>
      <w:r w:rsidRPr="002648B7">
        <w:rPr>
          <w:rFonts w:ascii="Times New Roman" w:eastAsia="MS Mincho" w:hAnsi="Times New Roman" w:cs="Times New Roman"/>
          <w:sz w:val="27"/>
          <w:szCs w:val="27"/>
        </w:rPr>
        <w:t>у</w:t>
      </w:r>
      <w:r w:rsidRPr="002648B7">
        <w:rPr>
          <w:rFonts w:ascii="Times New Roman" w:eastAsia="MS Mincho" w:hAnsi="Times New Roman" w:cs="Times New Roman"/>
          <w:sz w:val="27"/>
          <w:szCs w:val="27"/>
        </w:rPr>
        <w:t>дарства Востока. Культура эллинистического мира.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>Александрия Египетская.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 xml:space="preserve">Древний Рим 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 xml:space="preserve">Возникновение Римского государства 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 xml:space="preserve">Природа и население </w:t>
      </w:r>
      <w:proofErr w:type="spellStart"/>
      <w:r w:rsidRPr="002648B7">
        <w:rPr>
          <w:rFonts w:ascii="Times New Roman" w:eastAsia="MS Mincho" w:hAnsi="Times New Roman" w:cs="Times New Roman"/>
          <w:sz w:val="27"/>
          <w:szCs w:val="27"/>
        </w:rPr>
        <w:t>Апеннинского</w:t>
      </w:r>
      <w:proofErr w:type="spellEnd"/>
      <w:r w:rsidRPr="002648B7">
        <w:rPr>
          <w:rFonts w:ascii="Times New Roman" w:eastAsia="MS Mincho" w:hAnsi="Times New Roman" w:cs="Times New Roman"/>
          <w:sz w:val="27"/>
          <w:szCs w:val="27"/>
        </w:rPr>
        <w:t xml:space="preserve"> полуострова в древности</w:t>
      </w:r>
      <w:r>
        <w:rPr>
          <w:rFonts w:ascii="Times New Roman" w:eastAsia="MS Mincho" w:hAnsi="Times New Roman" w:cs="Times New Roman"/>
          <w:sz w:val="27"/>
          <w:szCs w:val="27"/>
        </w:rPr>
        <w:t>. Этрусские города-государства.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>Наследие этрусков. Легенды об основании Рима. Рим эпохи царей. Республика римских граждан. Патриции и плебеи. Упра</w:t>
      </w:r>
      <w:r w:rsidRPr="002648B7">
        <w:rPr>
          <w:rFonts w:ascii="Times New Roman" w:eastAsia="MS Mincho" w:hAnsi="Times New Roman" w:cs="Times New Roman"/>
          <w:sz w:val="27"/>
          <w:szCs w:val="27"/>
        </w:rPr>
        <w:t>в</w:t>
      </w:r>
      <w:r w:rsidRPr="002648B7">
        <w:rPr>
          <w:rFonts w:ascii="Times New Roman" w:eastAsia="MS Mincho" w:hAnsi="Times New Roman" w:cs="Times New Roman"/>
          <w:sz w:val="27"/>
          <w:szCs w:val="27"/>
        </w:rPr>
        <w:t>ление и законы. Римское войско. Верования древних римлян. Боги. Жрецы. Завоевание Римом Италии.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ab/>
        <w:t xml:space="preserve">Римские завоевания в Средиземноморье 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ab/>
        <w:t>Войны Рима с Карфагеном. Ганнибал; битва при Каннах. Поражение Карфагена. Установление господства Рима в Ср</w:t>
      </w:r>
      <w:r w:rsidRPr="002648B7">
        <w:rPr>
          <w:rFonts w:ascii="Times New Roman" w:eastAsia="MS Mincho" w:hAnsi="Times New Roman" w:cs="Times New Roman"/>
          <w:sz w:val="27"/>
          <w:szCs w:val="27"/>
        </w:rPr>
        <w:t>е</w:t>
      </w:r>
      <w:r w:rsidRPr="002648B7">
        <w:rPr>
          <w:rFonts w:ascii="Times New Roman" w:eastAsia="MS Mincho" w:hAnsi="Times New Roman" w:cs="Times New Roman"/>
          <w:sz w:val="27"/>
          <w:szCs w:val="27"/>
        </w:rPr>
        <w:t>диземноморье. Римские провинции.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lastRenderedPageBreak/>
        <w:tab/>
        <w:t xml:space="preserve">Поздняя Римская республика. Гражданские войны 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ab/>
        <w:t xml:space="preserve">Подъем сельского хозяйства. Латифундии. Рабство. Борьба за аграрную реформу. Деятельность братьев </w:t>
      </w:r>
      <w:proofErr w:type="spellStart"/>
      <w:r w:rsidRPr="002648B7">
        <w:rPr>
          <w:rFonts w:ascii="Times New Roman" w:eastAsia="MS Mincho" w:hAnsi="Times New Roman" w:cs="Times New Roman"/>
          <w:sz w:val="27"/>
          <w:szCs w:val="27"/>
        </w:rPr>
        <w:t>Гракхов</w:t>
      </w:r>
      <w:proofErr w:type="spellEnd"/>
      <w:r w:rsidRPr="002648B7">
        <w:rPr>
          <w:rFonts w:ascii="Times New Roman" w:eastAsia="MS Mincho" w:hAnsi="Times New Roman" w:cs="Times New Roman"/>
          <w:sz w:val="27"/>
          <w:szCs w:val="27"/>
        </w:rPr>
        <w:t>: пр</w:t>
      </w:r>
      <w:r w:rsidRPr="002648B7">
        <w:rPr>
          <w:rFonts w:ascii="Times New Roman" w:eastAsia="MS Mincho" w:hAnsi="Times New Roman" w:cs="Times New Roman"/>
          <w:sz w:val="27"/>
          <w:szCs w:val="27"/>
        </w:rPr>
        <w:t>о</w:t>
      </w:r>
      <w:r w:rsidRPr="002648B7">
        <w:rPr>
          <w:rFonts w:ascii="Times New Roman" w:eastAsia="MS Mincho" w:hAnsi="Times New Roman" w:cs="Times New Roman"/>
          <w:sz w:val="27"/>
          <w:szCs w:val="27"/>
        </w:rPr>
        <w:t>екты реформ, мероприятия, итоги. Гражданская война и установление диктатуры Суллы. Восстание Спартака. Участие а</w:t>
      </w:r>
      <w:r w:rsidRPr="002648B7">
        <w:rPr>
          <w:rFonts w:ascii="Times New Roman" w:eastAsia="MS Mincho" w:hAnsi="Times New Roman" w:cs="Times New Roman"/>
          <w:sz w:val="27"/>
          <w:szCs w:val="27"/>
        </w:rPr>
        <w:t>р</w:t>
      </w:r>
      <w:r w:rsidRPr="002648B7">
        <w:rPr>
          <w:rFonts w:ascii="Times New Roman" w:eastAsia="MS Mincho" w:hAnsi="Times New Roman" w:cs="Times New Roman"/>
          <w:sz w:val="27"/>
          <w:szCs w:val="27"/>
        </w:rPr>
        <w:t xml:space="preserve">мии в гражданских войнах. Первый триумвират. Гай Юлий Цезарь: путь к власти, диктатура. Борьба между наследниками Цезаря. Победа </w:t>
      </w:r>
      <w:proofErr w:type="spellStart"/>
      <w:r w:rsidRPr="002648B7">
        <w:rPr>
          <w:rFonts w:ascii="Times New Roman" w:eastAsia="MS Mincho" w:hAnsi="Times New Roman" w:cs="Times New Roman"/>
          <w:sz w:val="27"/>
          <w:szCs w:val="27"/>
        </w:rPr>
        <w:t>Октавиана</w:t>
      </w:r>
      <w:proofErr w:type="spellEnd"/>
      <w:r w:rsidRPr="002648B7">
        <w:rPr>
          <w:rFonts w:ascii="Times New Roman" w:eastAsia="MS Mincho" w:hAnsi="Times New Roman" w:cs="Times New Roman"/>
          <w:sz w:val="27"/>
          <w:szCs w:val="27"/>
        </w:rPr>
        <w:t>.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ab/>
        <w:t xml:space="preserve">Расцвет и падение Римской империи 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ab/>
        <w:t xml:space="preserve">Установление императорской власти. </w:t>
      </w:r>
      <w:proofErr w:type="spellStart"/>
      <w:r w:rsidRPr="002648B7">
        <w:rPr>
          <w:rFonts w:ascii="Times New Roman" w:eastAsia="MS Mincho" w:hAnsi="Times New Roman" w:cs="Times New Roman"/>
          <w:sz w:val="27"/>
          <w:szCs w:val="27"/>
        </w:rPr>
        <w:t>Октавиан</w:t>
      </w:r>
      <w:proofErr w:type="spellEnd"/>
      <w:r w:rsidRPr="002648B7">
        <w:rPr>
          <w:rFonts w:ascii="Times New Roman" w:eastAsia="MS Mincho" w:hAnsi="Times New Roman" w:cs="Times New Roman"/>
          <w:sz w:val="27"/>
          <w:szCs w:val="27"/>
        </w:rPr>
        <w:t xml:space="preserve"> Август. Императоры Рима: завоеватели и 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>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I, перенос столицы в Константинополь. Разделение Римской империи на Западную и Восточную части.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>Начало Великого переселения народов. Рим и варвары. Падение Западной Римской империи.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ab/>
        <w:t xml:space="preserve">Культура Древнего Рима 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ab/>
        <w:t>Римская литература, золотой век поэзии. Ораторское искусство; Цицерон. Развитие наук. Римские историки. Иску</w:t>
      </w:r>
      <w:r w:rsidRPr="002648B7">
        <w:rPr>
          <w:rFonts w:ascii="Times New Roman" w:eastAsia="MS Mincho" w:hAnsi="Times New Roman" w:cs="Times New Roman"/>
          <w:sz w:val="27"/>
          <w:szCs w:val="27"/>
        </w:rPr>
        <w:t>с</w:t>
      </w:r>
      <w:r w:rsidRPr="002648B7">
        <w:rPr>
          <w:rFonts w:ascii="Times New Roman" w:eastAsia="MS Mincho" w:hAnsi="Times New Roman" w:cs="Times New Roman"/>
          <w:sz w:val="27"/>
          <w:szCs w:val="27"/>
        </w:rPr>
        <w:t>ство Древнего Рима: архитектура, скульптура. Пантеон.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 xml:space="preserve">Обобщение </w:t>
      </w:r>
    </w:p>
    <w:p w:rsidR="002648B7" w:rsidRPr="002648B7" w:rsidRDefault="002648B7" w:rsidP="002648B7">
      <w:pPr>
        <w:autoSpaceDE w:val="0"/>
        <w:autoSpaceDN w:val="0"/>
        <w:spacing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48B7">
        <w:rPr>
          <w:rFonts w:ascii="Times New Roman" w:eastAsia="MS Mincho" w:hAnsi="Times New Roman" w:cs="Times New Roman"/>
          <w:sz w:val="27"/>
          <w:szCs w:val="27"/>
        </w:rPr>
        <w:t xml:space="preserve">Историческое и культурное наследие цивилизаций Древнего мира. </w:t>
      </w:r>
    </w:p>
    <w:p w:rsidR="00E40E86" w:rsidRDefault="00E40E86" w:rsidP="00632592">
      <w:pPr>
        <w:autoSpaceDE w:val="0"/>
        <w:autoSpaceDN w:val="0"/>
        <w:spacing w:before="406"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</w:p>
    <w:p w:rsidR="00E40E86" w:rsidRDefault="00E40E86" w:rsidP="00632592">
      <w:pPr>
        <w:autoSpaceDE w:val="0"/>
        <w:autoSpaceDN w:val="0"/>
        <w:spacing w:before="406"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</w:p>
    <w:p w:rsidR="00E40E86" w:rsidRDefault="00E40E86" w:rsidP="00632592">
      <w:pPr>
        <w:autoSpaceDE w:val="0"/>
        <w:autoSpaceDN w:val="0"/>
        <w:spacing w:before="406"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</w:p>
    <w:p w:rsidR="00E40E86" w:rsidRDefault="00E40E86" w:rsidP="00632592">
      <w:pPr>
        <w:autoSpaceDE w:val="0"/>
        <w:autoSpaceDN w:val="0"/>
        <w:spacing w:before="406"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E40E86">
        <w:rPr>
          <w:rFonts w:ascii="Times New Roman" w:eastAsia="MS Mincho" w:hAnsi="Times New Roman" w:cs="Times New Roman"/>
          <w:sz w:val="27"/>
          <w:szCs w:val="27"/>
        </w:rPr>
        <w:lastRenderedPageBreak/>
        <w:t>ТЕМАТИЧЕСКОЕ ПЛАНИРОВАНИЕ УЧЕБНОГО ПРЕДМЕТА «История»</w:t>
      </w:r>
    </w:p>
    <w:tbl>
      <w:tblPr>
        <w:tblStyle w:val="a5"/>
        <w:tblW w:w="15275" w:type="dxa"/>
        <w:tblLayout w:type="fixed"/>
        <w:tblLook w:val="04A0" w:firstRow="1" w:lastRow="0" w:firstColumn="1" w:lastColumn="0" w:noHBand="0" w:noVBand="1"/>
      </w:tblPr>
      <w:tblGrid>
        <w:gridCol w:w="2802"/>
        <w:gridCol w:w="902"/>
        <w:gridCol w:w="6043"/>
        <w:gridCol w:w="2835"/>
        <w:gridCol w:w="2693"/>
      </w:tblGrid>
      <w:tr w:rsidR="00E40E86" w:rsidTr="00A07561">
        <w:tc>
          <w:tcPr>
            <w:tcW w:w="2802" w:type="dxa"/>
          </w:tcPr>
          <w:p w:rsidR="00E40E86" w:rsidRDefault="00E40E86" w:rsidP="00E40E86">
            <w:pPr>
              <w:autoSpaceDE w:val="0"/>
              <w:autoSpaceDN w:val="0"/>
              <w:spacing w:line="360" w:lineRule="auto"/>
              <w:jc w:val="center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>Тематические блоки, темы</w:t>
            </w:r>
          </w:p>
        </w:tc>
        <w:tc>
          <w:tcPr>
            <w:tcW w:w="902" w:type="dxa"/>
          </w:tcPr>
          <w:p w:rsidR="00E40E86" w:rsidRDefault="00E40E86" w:rsidP="00E40E86">
            <w:pPr>
              <w:autoSpaceDE w:val="0"/>
              <w:autoSpaceDN w:val="0"/>
              <w:spacing w:line="360" w:lineRule="auto"/>
              <w:jc w:val="center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>Кол-во</w:t>
            </w:r>
          </w:p>
          <w:p w:rsidR="00E40E86" w:rsidRDefault="00E40E86" w:rsidP="00E40E86">
            <w:pPr>
              <w:autoSpaceDE w:val="0"/>
              <w:autoSpaceDN w:val="0"/>
              <w:spacing w:line="360" w:lineRule="auto"/>
              <w:jc w:val="center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>часов</w:t>
            </w:r>
          </w:p>
        </w:tc>
        <w:tc>
          <w:tcPr>
            <w:tcW w:w="6043" w:type="dxa"/>
          </w:tcPr>
          <w:p w:rsidR="00E40E86" w:rsidRDefault="00E40E86" w:rsidP="00E40E86">
            <w:pPr>
              <w:autoSpaceDE w:val="0"/>
              <w:autoSpaceDN w:val="0"/>
              <w:spacing w:line="360" w:lineRule="auto"/>
              <w:jc w:val="center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Основные виды деятельности </w:t>
            </w:r>
          </w:p>
          <w:p w:rsidR="00E40E86" w:rsidRDefault="00E40E86" w:rsidP="00E40E86">
            <w:pPr>
              <w:autoSpaceDE w:val="0"/>
              <w:autoSpaceDN w:val="0"/>
              <w:spacing w:line="360" w:lineRule="auto"/>
              <w:jc w:val="center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>обучающихся</w:t>
            </w:r>
          </w:p>
        </w:tc>
        <w:tc>
          <w:tcPr>
            <w:tcW w:w="2835" w:type="dxa"/>
          </w:tcPr>
          <w:p w:rsidR="00A07561" w:rsidRDefault="00E40E86" w:rsidP="00E40E86">
            <w:pPr>
              <w:autoSpaceDE w:val="0"/>
              <w:autoSpaceDN w:val="0"/>
              <w:spacing w:line="360" w:lineRule="auto"/>
              <w:jc w:val="center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Основные </w:t>
            </w:r>
          </w:p>
          <w:p w:rsidR="00E40E86" w:rsidRDefault="00E40E86" w:rsidP="00E40E86">
            <w:pPr>
              <w:autoSpaceDE w:val="0"/>
              <w:autoSpaceDN w:val="0"/>
              <w:spacing w:line="360" w:lineRule="auto"/>
              <w:jc w:val="center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направления </w:t>
            </w:r>
          </w:p>
          <w:p w:rsidR="00A07561" w:rsidRDefault="00E40E86" w:rsidP="00E40E86">
            <w:pPr>
              <w:autoSpaceDE w:val="0"/>
              <w:autoSpaceDN w:val="0"/>
              <w:spacing w:line="360" w:lineRule="auto"/>
              <w:jc w:val="center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воспитательной </w:t>
            </w:r>
          </w:p>
          <w:p w:rsidR="00E40E86" w:rsidRDefault="00E40E86" w:rsidP="00E40E86">
            <w:pPr>
              <w:autoSpaceDE w:val="0"/>
              <w:autoSpaceDN w:val="0"/>
              <w:spacing w:line="360" w:lineRule="auto"/>
              <w:jc w:val="center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>деятельности</w:t>
            </w:r>
          </w:p>
        </w:tc>
        <w:tc>
          <w:tcPr>
            <w:tcW w:w="2693" w:type="dxa"/>
          </w:tcPr>
          <w:p w:rsidR="00E40E86" w:rsidRPr="00E40E86" w:rsidRDefault="00E40E86" w:rsidP="00E40E86">
            <w:pPr>
              <w:autoSpaceDE w:val="0"/>
              <w:autoSpaceDN w:val="0"/>
              <w:spacing w:line="360" w:lineRule="auto"/>
              <w:jc w:val="center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proofErr w:type="spellStart"/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>ЦОРы</w:t>
            </w:r>
            <w:proofErr w:type="spellEnd"/>
          </w:p>
        </w:tc>
      </w:tr>
      <w:tr w:rsidR="00E40E86" w:rsidTr="00A07561">
        <w:tc>
          <w:tcPr>
            <w:tcW w:w="2802" w:type="dxa"/>
          </w:tcPr>
          <w:p w:rsidR="00E40E86" w:rsidRDefault="00E40E86" w:rsidP="00E40E86">
            <w:pPr>
              <w:autoSpaceDE w:val="0"/>
              <w:autoSpaceDN w:val="0"/>
              <w:spacing w:line="360" w:lineRule="auto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>Раздел 1. Введение</w:t>
            </w:r>
          </w:p>
          <w:p w:rsidR="00E40E86" w:rsidRDefault="00E40E86" w:rsidP="00E40E86">
            <w:pPr>
              <w:autoSpaceDE w:val="0"/>
              <w:autoSpaceDN w:val="0"/>
              <w:spacing w:line="360" w:lineRule="auto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>Введение</w:t>
            </w:r>
          </w:p>
        </w:tc>
        <w:tc>
          <w:tcPr>
            <w:tcW w:w="902" w:type="dxa"/>
          </w:tcPr>
          <w:p w:rsidR="00E40E86" w:rsidRDefault="00E40E86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  <w:p w:rsidR="00E40E86" w:rsidRDefault="00E40E86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6043" w:type="dxa"/>
          </w:tcPr>
          <w:p w:rsidR="00E40E86" w:rsidRPr="00E40E86" w:rsidRDefault="00E40E86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Рассказывать, как историки узнают о далеком прошлом; </w:t>
            </w:r>
          </w:p>
          <w:p w:rsidR="00E40E86" w:rsidRPr="00E40E86" w:rsidRDefault="00E40E86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Приводить примеры вещественных и письменных исторических источников; </w:t>
            </w:r>
          </w:p>
          <w:p w:rsidR="00E40E86" w:rsidRPr="00E40E86" w:rsidRDefault="00E40E86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>Объяснять значение терминов: история, хронол</w:t>
            </w: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>о</w:t>
            </w: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гия, археология, этнография, нумизматика; </w:t>
            </w:r>
          </w:p>
          <w:p w:rsidR="00E40E86" w:rsidRPr="00E40E86" w:rsidRDefault="00E40E86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Характеризовать отрезки времени, используемые при описании прошлого (год, век, тысячелетие, эра); </w:t>
            </w:r>
          </w:p>
          <w:p w:rsidR="00E40E86" w:rsidRPr="00E40E86" w:rsidRDefault="00E40E86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>Размещать на ленте времени даты событий, пр</w:t>
            </w: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>о</w:t>
            </w: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исшедших до нашей эры и в нашу эру; </w:t>
            </w:r>
          </w:p>
          <w:p w:rsidR="00E40E86" w:rsidRDefault="00E40E86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>Объяснять, какая историческая и географическая информация содержится на исторических картах;</w:t>
            </w:r>
          </w:p>
        </w:tc>
        <w:tc>
          <w:tcPr>
            <w:tcW w:w="2835" w:type="dxa"/>
          </w:tcPr>
          <w:p w:rsidR="00E40E86" w:rsidRDefault="00795386" w:rsidP="007953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795386">
              <w:rPr>
                <w:rFonts w:ascii="Times New Roman" w:eastAsia="MS Mincho" w:hAnsi="Times New Roman" w:cs="Times New Roman"/>
                <w:sz w:val="27"/>
                <w:szCs w:val="27"/>
              </w:rPr>
              <w:t>представление о кул</w:t>
            </w:r>
            <w:r w:rsidRPr="00795386">
              <w:rPr>
                <w:rFonts w:ascii="Times New Roman" w:eastAsia="MS Mincho" w:hAnsi="Times New Roman" w:cs="Times New Roman"/>
                <w:sz w:val="27"/>
                <w:szCs w:val="27"/>
              </w:rPr>
              <w:t>ь</w:t>
            </w:r>
            <w:r w:rsidRPr="00795386">
              <w:rPr>
                <w:rFonts w:ascii="Times New Roman" w:eastAsia="MS Mincho" w:hAnsi="Times New Roman" w:cs="Times New Roman"/>
                <w:sz w:val="27"/>
                <w:szCs w:val="27"/>
              </w:rPr>
              <w:t>турном многообразии своей страны и мира;</w:t>
            </w:r>
          </w:p>
        </w:tc>
        <w:tc>
          <w:tcPr>
            <w:tcW w:w="2693" w:type="dxa"/>
          </w:tcPr>
          <w:p w:rsidR="00E40E86" w:rsidRDefault="00F00870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hyperlink r:id="rId7" w:history="1">
              <w:r w:rsidR="000C5223" w:rsidRPr="0089277A">
                <w:rPr>
                  <w:rStyle w:val="a6"/>
                  <w:rFonts w:ascii="Times New Roman" w:eastAsia="MS Mincho" w:hAnsi="Times New Roman" w:cs="Times New Roman"/>
                  <w:sz w:val="27"/>
                  <w:szCs w:val="27"/>
                </w:rPr>
                <w:t>https://histterra.ru/sayt/</w:t>
              </w:r>
            </w:hyperlink>
            <w:r w:rsidR="000C5223">
              <w:rPr>
                <w:rFonts w:ascii="Times New Roman" w:eastAsia="MS Mincho" w:hAnsi="Times New Roman" w:cs="Times New Roman"/>
                <w:sz w:val="27"/>
                <w:szCs w:val="27"/>
              </w:rPr>
              <w:t>;</w:t>
            </w:r>
          </w:p>
          <w:p w:rsidR="000C5223" w:rsidRDefault="000C5223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</w:tc>
      </w:tr>
      <w:tr w:rsidR="00E40E86" w:rsidTr="00A07561">
        <w:tc>
          <w:tcPr>
            <w:tcW w:w="2802" w:type="dxa"/>
          </w:tcPr>
          <w:p w:rsidR="00E40E86" w:rsidRDefault="00E40E86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Раздел 2. </w:t>
            </w:r>
          </w:p>
          <w:p w:rsidR="00E40E86" w:rsidRDefault="00E40E86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>Первобытность</w:t>
            </w:r>
          </w:p>
        </w:tc>
        <w:tc>
          <w:tcPr>
            <w:tcW w:w="902" w:type="dxa"/>
          </w:tcPr>
          <w:p w:rsidR="00E40E86" w:rsidRDefault="00435647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6043" w:type="dxa"/>
          </w:tcPr>
          <w:p w:rsidR="00E40E86" w:rsidRDefault="00E40E86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</w:tcPr>
          <w:p w:rsidR="00E40E86" w:rsidRDefault="00E40E86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E40E86" w:rsidRDefault="00E40E86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</w:tc>
      </w:tr>
      <w:tr w:rsidR="00E40E86" w:rsidTr="00A07561">
        <w:tc>
          <w:tcPr>
            <w:tcW w:w="2802" w:type="dxa"/>
          </w:tcPr>
          <w:p w:rsidR="00E40E86" w:rsidRPr="00E40E86" w:rsidRDefault="00E40E86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>Первобытность</w:t>
            </w: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902" w:type="dxa"/>
          </w:tcPr>
          <w:p w:rsidR="00E40E86" w:rsidRDefault="00E40E86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6043" w:type="dxa"/>
          </w:tcPr>
          <w:p w:rsidR="00E40E86" w:rsidRPr="00E40E86" w:rsidRDefault="00E40E86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>Показывать на карте места расселения древне</w:t>
            </w: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>й</w:t>
            </w: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ших людей, </w:t>
            </w:r>
          </w:p>
          <w:p w:rsidR="00E40E86" w:rsidRPr="00E40E86" w:rsidRDefault="00E40E86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proofErr w:type="gramStart"/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lastRenderedPageBreak/>
              <w:t>известные</w:t>
            </w:r>
            <w:proofErr w:type="gramEnd"/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 историкам; </w:t>
            </w:r>
          </w:p>
          <w:p w:rsidR="00E40E86" w:rsidRPr="00E40E86" w:rsidRDefault="00E40E86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Рассказывать о занятиях первобытных людей; </w:t>
            </w:r>
          </w:p>
          <w:p w:rsidR="00E40E86" w:rsidRPr="00E40E86" w:rsidRDefault="00E40E86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Распознавать изображения орудий труда и охоты первобытных людей; </w:t>
            </w:r>
          </w:p>
          <w:p w:rsidR="00E40E86" w:rsidRPr="00E40E86" w:rsidRDefault="00E40E86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>Объяснять, какое значение для древнейших л</w:t>
            </w: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>ю</w:t>
            </w: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дей имело овладение огнем, как его добывали и поддерживали; </w:t>
            </w:r>
          </w:p>
          <w:p w:rsidR="00E40E86" w:rsidRPr="00E40E86" w:rsidRDefault="00E40E86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>Рассказывать, где были найдены рисунки перв</w:t>
            </w: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>о</w:t>
            </w: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>бытных людей, о чем ученые узнали из этих р</w:t>
            </w: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>и</w:t>
            </w: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сунков; </w:t>
            </w:r>
          </w:p>
          <w:p w:rsidR="00E40E86" w:rsidRPr="00E40E86" w:rsidRDefault="00E40E86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>Объяснять, чему, каким силам поклонялись дре</w:t>
            </w: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>в</w:t>
            </w: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нейшие люди; Раскрывать значение понятий: присваивающее хозяйство, </w:t>
            </w:r>
          </w:p>
          <w:p w:rsidR="00E40E86" w:rsidRPr="00E40E86" w:rsidRDefault="00E40E86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язычество, миф; </w:t>
            </w:r>
          </w:p>
          <w:p w:rsidR="00E40E86" w:rsidRPr="00E40E86" w:rsidRDefault="00E40E86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Характеризовать значение освоения древними людьми земледелия и скотоводства; </w:t>
            </w:r>
          </w:p>
          <w:p w:rsidR="00E40E86" w:rsidRPr="00E40E86" w:rsidRDefault="00E40E86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Распознавать (на изображениях, макетах) орудия труда древних земледельцев, ремесленников; </w:t>
            </w:r>
          </w:p>
          <w:p w:rsidR="00E40E86" w:rsidRPr="00E40E86" w:rsidRDefault="00E40E86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>Давать определение понятий: присваивающее х</w:t>
            </w: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>о</w:t>
            </w: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зяйство, </w:t>
            </w:r>
          </w:p>
          <w:p w:rsidR="00E40E86" w:rsidRPr="00E40E86" w:rsidRDefault="00E40E86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производящее хозяйство, род, племя; </w:t>
            </w:r>
          </w:p>
          <w:p w:rsidR="00E40E86" w:rsidRDefault="00E40E86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>Ра</w:t>
            </w: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>ссказывать о важнейших ремеслах.</w:t>
            </w:r>
          </w:p>
        </w:tc>
        <w:tc>
          <w:tcPr>
            <w:tcW w:w="2835" w:type="dxa"/>
          </w:tcPr>
          <w:p w:rsidR="00E40E86" w:rsidRDefault="00795386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795386">
              <w:rPr>
                <w:rFonts w:ascii="Times New Roman" w:eastAsia="MS Mincho" w:hAnsi="Times New Roman" w:cs="Times New Roman"/>
                <w:sz w:val="27"/>
                <w:szCs w:val="27"/>
              </w:rPr>
              <w:lastRenderedPageBreak/>
              <w:t xml:space="preserve">понимание на основе </w:t>
            </w:r>
            <w:proofErr w:type="gramStart"/>
            <w:r w:rsidRPr="00795386">
              <w:rPr>
                <w:rFonts w:ascii="Times New Roman" w:eastAsia="MS Mincho" w:hAnsi="Times New Roman" w:cs="Times New Roman"/>
                <w:sz w:val="27"/>
                <w:szCs w:val="27"/>
              </w:rPr>
              <w:t>знания истории зн</w:t>
            </w:r>
            <w:r w:rsidRPr="00795386">
              <w:rPr>
                <w:rFonts w:ascii="Times New Roman" w:eastAsia="MS Mincho" w:hAnsi="Times New Roman" w:cs="Times New Roman"/>
                <w:sz w:val="27"/>
                <w:szCs w:val="27"/>
              </w:rPr>
              <w:t>а</w:t>
            </w:r>
            <w:r w:rsidRPr="00795386">
              <w:rPr>
                <w:rFonts w:ascii="Times New Roman" w:eastAsia="MS Mincho" w:hAnsi="Times New Roman" w:cs="Times New Roman"/>
                <w:sz w:val="27"/>
                <w:szCs w:val="27"/>
              </w:rPr>
              <w:lastRenderedPageBreak/>
              <w:t>чения трудовой  де</w:t>
            </w:r>
            <w:r w:rsidRPr="00795386">
              <w:rPr>
                <w:rFonts w:ascii="Times New Roman" w:eastAsia="MS Mincho" w:hAnsi="Times New Roman" w:cs="Times New Roman"/>
                <w:sz w:val="27"/>
                <w:szCs w:val="27"/>
              </w:rPr>
              <w:t>я</w:t>
            </w:r>
            <w:r w:rsidRPr="00795386">
              <w:rPr>
                <w:rFonts w:ascii="Times New Roman" w:eastAsia="MS Mincho" w:hAnsi="Times New Roman" w:cs="Times New Roman"/>
                <w:sz w:val="27"/>
                <w:szCs w:val="27"/>
              </w:rPr>
              <w:t>тельности людей</w:t>
            </w:r>
            <w:proofErr w:type="gramEnd"/>
            <w:r w:rsidRPr="00795386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 как источника развития человека и общества; уважение к труду и результатам трудовой деятельности челов</w:t>
            </w:r>
            <w:r w:rsidRPr="00795386">
              <w:rPr>
                <w:rFonts w:ascii="Times New Roman" w:eastAsia="MS Mincho" w:hAnsi="Times New Roman" w:cs="Times New Roman"/>
                <w:sz w:val="27"/>
                <w:szCs w:val="27"/>
              </w:rPr>
              <w:t>е</w:t>
            </w:r>
            <w:r w:rsidRPr="00795386">
              <w:rPr>
                <w:rFonts w:ascii="Times New Roman" w:eastAsia="MS Mincho" w:hAnsi="Times New Roman" w:cs="Times New Roman"/>
                <w:sz w:val="27"/>
                <w:szCs w:val="27"/>
              </w:rPr>
              <w:t>ка</w:t>
            </w:r>
          </w:p>
        </w:tc>
        <w:tc>
          <w:tcPr>
            <w:tcW w:w="2693" w:type="dxa"/>
          </w:tcPr>
          <w:p w:rsidR="00E40E86" w:rsidRDefault="00E40E86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</w:tc>
      </w:tr>
      <w:tr w:rsidR="00E40E86" w:rsidTr="00A07561">
        <w:tc>
          <w:tcPr>
            <w:tcW w:w="2802" w:type="dxa"/>
          </w:tcPr>
          <w:p w:rsidR="00E40E86" w:rsidRDefault="00E40E86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lastRenderedPageBreak/>
              <w:t xml:space="preserve">Раздел 3. </w:t>
            </w:r>
          </w:p>
          <w:p w:rsidR="00E40E86" w:rsidRPr="00E40E86" w:rsidRDefault="00E40E86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>Древний Восток</w:t>
            </w:r>
          </w:p>
        </w:tc>
        <w:tc>
          <w:tcPr>
            <w:tcW w:w="902" w:type="dxa"/>
          </w:tcPr>
          <w:p w:rsidR="00E40E86" w:rsidRDefault="00435647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6043" w:type="dxa"/>
          </w:tcPr>
          <w:p w:rsidR="00E40E86" w:rsidRDefault="00E40E86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</w:tcPr>
          <w:p w:rsidR="00E40E86" w:rsidRDefault="00E40E86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E40E86" w:rsidRDefault="00E40E86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</w:tc>
      </w:tr>
      <w:tr w:rsidR="00E40E86" w:rsidTr="00A07561">
        <w:tc>
          <w:tcPr>
            <w:tcW w:w="2802" w:type="dxa"/>
          </w:tcPr>
          <w:p w:rsidR="00E40E86" w:rsidRPr="00E40E86" w:rsidRDefault="00E40E86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>Древний Египет</w:t>
            </w:r>
          </w:p>
        </w:tc>
        <w:tc>
          <w:tcPr>
            <w:tcW w:w="902" w:type="dxa"/>
          </w:tcPr>
          <w:p w:rsidR="00E40E86" w:rsidRDefault="00E40E86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6043" w:type="dxa"/>
          </w:tcPr>
          <w:p w:rsidR="00E40E86" w:rsidRPr="00E40E86" w:rsidRDefault="00E40E86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Рассказывать с использованием исторической карты о природных условиях Египта, их влиянии на занятия населения; </w:t>
            </w:r>
          </w:p>
          <w:p w:rsidR="00E40E86" w:rsidRPr="00E40E86" w:rsidRDefault="00E40E86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Объяснять, что способствовало возникновению в Египте сильной государственной власти; </w:t>
            </w:r>
          </w:p>
          <w:p w:rsidR="00E40E86" w:rsidRPr="00E40E86" w:rsidRDefault="00E40E86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>Рассказывать, как произошло объединение Еги</w:t>
            </w: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>п</w:t>
            </w: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та, раскрывать значение этого событие; </w:t>
            </w:r>
          </w:p>
          <w:p w:rsidR="00E40E86" w:rsidRPr="00E40E86" w:rsidRDefault="00E40E86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Объяснять смысл понятий и терминов: фараон, жрец; </w:t>
            </w:r>
          </w:p>
          <w:p w:rsidR="00E40E86" w:rsidRPr="00E40E86" w:rsidRDefault="00E40E86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>Давать описание условий жизни и занятий дре</w:t>
            </w: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>в</w:t>
            </w:r>
            <w:r w:rsidR="00FD74EB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них египтян, </w:t>
            </w: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>используя живописные и скульпту</w:t>
            </w: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>р</w:t>
            </w: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ные изображения; </w:t>
            </w:r>
          </w:p>
          <w:p w:rsidR="00FD74EB" w:rsidRPr="00FD74EB" w:rsidRDefault="00E40E86" w:rsidP="00FD74EB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E40E86">
              <w:rPr>
                <w:rFonts w:ascii="Times New Roman" w:eastAsia="MS Mincho" w:hAnsi="Times New Roman" w:cs="Times New Roman"/>
                <w:sz w:val="27"/>
                <w:szCs w:val="27"/>
              </w:rPr>
              <w:t>Характеризовать положение основных групп населения Древнего Египта</w:t>
            </w:r>
            <w:r w:rsidR="00FD74EB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 </w:t>
            </w:r>
            <w:r w:rsidR="00FD74EB"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>(вельможи, чиновн</w:t>
            </w:r>
            <w:r w:rsidR="00FD74EB"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>и</w:t>
            </w:r>
            <w:r w:rsidR="00FD74EB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ки, жрецы, земледельцы, </w:t>
            </w:r>
            <w:r w:rsidR="00FD74EB"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ремесленники); </w:t>
            </w:r>
          </w:p>
          <w:p w:rsidR="00FD74EB" w:rsidRPr="00FD74EB" w:rsidRDefault="00FD74EB" w:rsidP="00FD74EB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>Показывать на карте основные направления зав</w:t>
            </w: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>о</w:t>
            </w: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евательных </w:t>
            </w: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походов фараонов Египта; </w:t>
            </w:r>
          </w:p>
          <w:p w:rsidR="00FD74EB" w:rsidRPr="00FD74EB" w:rsidRDefault="00FD74EB" w:rsidP="00FD74EB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>Рассказывать об организации и вооружении ег</w:t>
            </w: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>и</w:t>
            </w: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>петского войска; Объяснять, чем прославился ф</w:t>
            </w: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>а</w:t>
            </w: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раон Рамсес II; </w:t>
            </w:r>
          </w:p>
          <w:p w:rsidR="00FD74EB" w:rsidRPr="00FD74EB" w:rsidRDefault="00FD74EB" w:rsidP="00FD74EB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lastRenderedPageBreak/>
              <w:t xml:space="preserve">Рассказывать, каким богам поклонялись древние египтяне; </w:t>
            </w:r>
          </w:p>
          <w:p w:rsidR="00FD74EB" w:rsidRPr="00FD74EB" w:rsidRDefault="00FD74EB" w:rsidP="00FD74EB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>Представлять описание внешнего вида и вну</w:t>
            </w: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>т</w:t>
            </w: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>реннего устройства египетских храмов, пирамид (на основе фотографий, иллюстраций); Излагать сюжет мифа об Осирисе, объяснять, в чем закл</w:t>
            </w: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>ю</w:t>
            </w: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чалась его главная идея; </w:t>
            </w:r>
          </w:p>
          <w:p w:rsidR="00FD74EB" w:rsidRPr="00FD74EB" w:rsidRDefault="00FD74EB" w:rsidP="00FD74EB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Рассказывать, чем известен в египетской истории фараон Эхнатон; Рассказывать, в каких областях знаний древние египтяне достигли значительных успехов; </w:t>
            </w:r>
          </w:p>
          <w:p w:rsidR="00FD74EB" w:rsidRPr="00FD74EB" w:rsidRDefault="00FD74EB" w:rsidP="00FD74EB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Характеризовать письменность древних египтян (особенности письма, материал для письма); </w:t>
            </w:r>
          </w:p>
          <w:p w:rsidR="00FD74EB" w:rsidRPr="00FD74EB" w:rsidRDefault="00FD74EB" w:rsidP="00FD74EB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>Объяснять, в чем состоял вклад Ж. Ф. Шампол</w:t>
            </w: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>ь</w:t>
            </w: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она в изучение истории Древнего Египта; </w:t>
            </w:r>
          </w:p>
          <w:p w:rsidR="00FD74EB" w:rsidRPr="00FD74EB" w:rsidRDefault="00FD74EB" w:rsidP="00FD74EB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>Объяснять значение понятий и терминов: пир</w:t>
            </w: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>а</w:t>
            </w: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мида, сфинкс, </w:t>
            </w:r>
          </w:p>
          <w:p w:rsidR="00E40E86" w:rsidRDefault="00FD74EB" w:rsidP="00FD74EB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>рельеф, фреска;</w:t>
            </w:r>
          </w:p>
        </w:tc>
        <w:tc>
          <w:tcPr>
            <w:tcW w:w="2835" w:type="dxa"/>
          </w:tcPr>
          <w:p w:rsidR="00E40E86" w:rsidRDefault="00795386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795386">
              <w:rPr>
                <w:rFonts w:ascii="Times New Roman" w:eastAsia="MS Mincho" w:hAnsi="Times New Roman" w:cs="Times New Roman"/>
                <w:sz w:val="27"/>
                <w:szCs w:val="27"/>
              </w:rPr>
              <w:lastRenderedPageBreak/>
              <w:t>уважение прав, свобод и законных интересов других людей; акти</w:t>
            </w:r>
            <w:r w:rsidRPr="00795386">
              <w:rPr>
                <w:rFonts w:ascii="Times New Roman" w:eastAsia="MS Mincho" w:hAnsi="Times New Roman" w:cs="Times New Roman"/>
                <w:sz w:val="27"/>
                <w:szCs w:val="27"/>
              </w:rPr>
              <w:t>в</w:t>
            </w:r>
            <w:r w:rsidRPr="00795386">
              <w:rPr>
                <w:rFonts w:ascii="Times New Roman" w:eastAsia="MS Mincho" w:hAnsi="Times New Roman" w:cs="Times New Roman"/>
                <w:sz w:val="27"/>
                <w:szCs w:val="27"/>
              </w:rPr>
              <w:t>ное участие в жизни семьи, образовател</w:t>
            </w:r>
            <w:r w:rsidRPr="00795386">
              <w:rPr>
                <w:rFonts w:ascii="Times New Roman" w:eastAsia="MS Mincho" w:hAnsi="Times New Roman" w:cs="Times New Roman"/>
                <w:sz w:val="27"/>
                <w:szCs w:val="27"/>
              </w:rPr>
              <w:t>ь</w:t>
            </w:r>
            <w:r w:rsidRPr="00795386">
              <w:rPr>
                <w:rFonts w:ascii="Times New Roman" w:eastAsia="MS Mincho" w:hAnsi="Times New Roman" w:cs="Times New Roman"/>
                <w:sz w:val="27"/>
                <w:szCs w:val="27"/>
              </w:rPr>
              <w:t>ной организации, местного сообщества, родного края, страны;</w:t>
            </w:r>
          </w:p>
        </w:tc>
        <w:tc>
          <w:tcPr>
            <w:tcW w:w="2693" w:type="dxa"/>
          </w:tcPr>
          <w:p w:rsidR="00A07561" w:rsidRDefault="00F00870" w:rsidP="00A07561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hyperlink r:id="rId8" w:history="1">
              <w:r w:rsidR="000C5223" w:rsidRPr="0089277A">
                <w:rPr>
                  <w:rStyle w:val="a6"/>
                  <w:rFonts w:ascii="Times New Roman" w:eastAsia="MS Mincho" w:hAnsi="Times New Roman" w:cs="Times New Roman"/>
                  <w:sz w:val="27"/>
                  <w:szCs w:val="27"/>
                </w:rPr>
                <w:t>http://www.middleeast.org.ua/history/ancient.htm</w:t>
              </w:r>
            </w:hyperlink>
            <w:r w:rsidR="00A07561" w:rsidRPr="00A07561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; </w:t>
            </w:r>
          </w:p>
          <w:p w:rsidR="000C5223" w:rsidRPr="00A07561" w:rsidRDefault="000C5223" w:rsidP="00A07561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  <w:p w:rsidR="00A07561" w:rsidRDefault="00F00870" w:rsidP="00A07561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hyperlink r:id="rId9" w:history="1">
              <w:r w:rsidR="000C5223" w:rsidRPr="0089277A">
                <w:rPr>
                  <w:rStyle w:val="a6"/>
                  <w:rFonts w:ascii="Times New Roman" w:eastAsia="MS Mincho" w:hAnsi="Times New Roman" w:cs="Times New Roman"/>
                  <w:sz w:val="27"/>
                  <w:szCs w:val="27"/>
                </w:rPr>
                <w:t>http://bibliotekar.ru/1c-1/index.htm</w:t>
              </w:r>
            </w:hyperlink>
            <w:r w:rsidR="00A07561" w:rsidRPr="00A07561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; </w:t>
            </w:r>
          </w:p>
          <w:p w:rsidR="000C5223" w:rsidRPr="00A07561" w:rsidRDefault="000C5223" w:rsidP="00A07561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  <w:p w:rsidR="00E40E86" w:rsidRDefault="00F00870" w:rsidP="00A07561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hyperlink r:id="rId10" w:history="1">
              <w:r w:rsidR="000C5223" w:rsidRPr="0089277A">
                <w:rPr>
                  <w:rStyle w:val="a6"/>
                  <w:rFonts w:ascii="Times New Roman" w:eastAsia="MS Mincho" w:hAnsi="Times New Roman" w:cs="Times New Roman"/>
                  <w:sz w:val="27"/>
                  <w:szCs w:val="27"/>
                </w:rPr>
                <w:t>http://artyx.ru/books/item/f00/s00/z0000000/st012.shtml</w:t>
              </w:r>
            </w:hyperlink>
            <w:r w:rsidR="00A07561" w:rsidRPr="00A07561">
              <w:rPr>
                <w:rFonts w:ascii="Times New Roman" w:eastAsia="MS Mincho" w:hAnsi="Times New Roman" w:cs="Times New Roman"/>
                <w:sz w:val="27"/>
                <w:szCs w:val="27"/>
              </w:rPr>
              <w:t>;</w:t>
            </w:r>
          </w:p>
          <w:p w:rsidR="000C5223" w:rsidRDefault="00F00870" w:rsidP="00A07561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hyperlink r:id="rId11" w:history="1">
              <w:r w:rsidR="000C5223" w:rsidRPr="0089277A">
                <w:rPr>
                  <w:rStyle w:val="a6"/>
                  <w:rFonts w:ascii="Times New Roman" w:eastAsia="MS Mincho" w:hAnsi="Times New Roman" w:cs="Times New Roman"/>
                  <w:sz w:val="27"/>
                  <w:szCs w:val="27"/>
                </w:rPr>
                <w:t>https://godsbay.ru/antique/</w:t>
              </w:r>
            </w:hyperlink>
            <w:r w:rsidR="000C5223">
              <w:rPr>
                <w:rFonts w:ascii="Times New Roman" w:eastAsia="MS Mincho" w:hAnsi="Times New Roman" w:cs="Times New Roman"/>
                <w:sz w:val="27"/>
                <w:szCs w:val="27"/>
              </w:rPr>
              <w:t>;</w:t>
            </w:r>
          </w:p>
          <w:p w:rsidR="000C5223" w:rsidRDefault="000C5223" w:rsidP="00A07561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</w:tc>
      </w:tr>
      <w:tr w:rsidR="00E40E86" w:rsidTr="00A07561">
        <w:tc>
          <w:tcPr>
            <w:tcW w:w="2802" w:type="dxa"/>
          </w:tcPr>
          <w:p w:rsidR="00E40E86" w:rsidRPr="00E40E86" w:rsidRDefault="00A07561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A07561">
              <w:rPr>
                <w:rFonts w:ascii="Times New Roman" w:eastAsia="MS Mincho" w:hAnsi="Times New Roman" w:cs="Times New Roman"/>
                <w:sz w:val="27"/>
                <w:szCs w:val="27"/>
              </w:rPr>
              <w:lastRenderedPageBreak/>
              <w:t>Древние цивилизации Месопотамии</w:t>
            </w:r>
          </w:p>
        </w:tc>
        <w:tc>
          <w:tcPr>
            <w:tcW w:w="902" w:type="dxa"/>
          </w:tcPr>
          <w:p w:rsidR="00E40E86" w:rsidRDefault="00A07561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6043" w:type="dxa"/>
          </w:tcPr>
          <w:p w:rsidR="004B1006" w:rsidRPr="004B1006" w:rsidRDefault="004B1006" w:rsidP="004B100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B1006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Рассказывать, используя карту, о природных условиях Месопотамии и занятиях живших </w:t>
            </w:r>
            <w:proofErr w:type="gramStart"/>
            <w:r w:rsidRPr="004B1006">
              <w:rPr>
                <w:rFonts w:ascii="Times New Roman" w:eastAsia="MS Mincho" w:hAnsi="Times New Roman" w:cs="Times New Roman"/>
                <w:sz w:val="27"/>
                <w:szCs w:val="27"/>
              </w:rPr>
              <w:t>там</w:t>
            </w:r>
            <w:proofErr w:type="gramEnd"/>
            <w:r w:rsidRPr="004B1006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 в древности людей; </w:t>
            </w:r>
          </w:p>
          <w:p w:rsidR="004B1006" w:rsidRPr="004B1006" w:rsidRDefault="004B1006" w:rsidP="004B100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B1006">
              <w:rPr>
                <w:rFonts w:ascii="Times New Roman" w:eastAsia="MS Mincho" w:hAnsi="Times New Roman" w:cs="Times New Roman"/>
                <w:sz w:val="27"/>
                <w:szCs w:val="27"/>
              </w:rPr>
              <w:t>Называть и показывать на карте древнейшие г</w:t>
            </w:r>
            <w:r w:rsidRPr="004B1006">
              <w:rPr>
                <w:rFonts w:ascii="Times New Roman" w:eastAsia="MS Mincho" w:hAnsi="Times New Roman" w:cs="Times New Roman"/>
                <w:sz w:val="27"/>
                <w:szCs w:val="27"/>
              </w:rPr>
              <w:t>о</w:t>
            </w:r>
            <w:r w:rsidRPr="004B1006">
              <w:rPr>
                <w:rFonts w:ascii="Times New Roman" w:eastAsia="MS Mincho" w:hAnsi="Times New Roman" w:cs="Times New Roman"/>
                <w:sz w:val="27"/>
                <w:szCs w:val="27"/>
              </w:rPr>
              <w:lastRenderedPageBreak/>
              <w:t xml:space="preserve">рода-государства Месопотамии; </w:t>
            </w:r>
          </w:p>
          <w:p w:rsidR="004B1006" w:rsidRPr="004B1006" w:rsidRDefault="004B1006" w:rsidP="004B100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B1006">
              <w:rPr>
                <w:rFonts w:ascii="Times New Roman" w:eastAsia="MS Mincho" w:hAnsi="Times New Roman" w:cs="Times New Roman"/>
                <w:sz w:val="27"/>
                <w:szCs w:val="27"/>
              </w:rPr>
              <w:t>Объяснять значение понятий и терминов: клин</w:t>
            </w:r>
            <w:r w:rsidRPr="004B1006">
              <w:rPr>
                <w:rFonts w:ascii="Times New Roman" w:eastAsia="MS Mincho" w:hAnsi="Times New Roman" w:cs="Times New Roman"/>
                <w:sz w:val="27"/>
                <w:szCs w:val="27"/>
              </w:rPr>
              <w:t>о</w:t>
            </w: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пись, эпос, </w:t>
            </w:r>
            <w:proofErr w:type="spellStart"/>
            <w:r w:rsidRPr="004B1006">
              <w:rPr>
                <w:rFonts w:ascii="Times New Roman" w:eastAsia="MS Mincho" w:hAnsi="Times New Roman" w:cs="Times New Roman"/>
                <w:sz w:val="27"/>
                <w:szCs w:val="27"/>
              </w:rPr>
              <w:t>зиккурат</w:t>
            </w:r>
            <w:proofErr w:type="spellEnd"/>
            <w:r w:rsidRPr="004B1006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; </w:t>
            </w:r>
          </w:p>
          <w:p w:rsidR="004B1006" w:rsidRPr="004B1006" w:rsidRDefault="004B1006" w:rsidP="004B100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B1006">
              <w:rPr>
                <w:rFonts w:ascii="Times New Roman" w:eastAsia="MS Mincho" w:hAnsi="Times New Roman" w:cs="Times New Roman"/>
                <w:sz w:val="27"/>
                <w:szCs w:val="27"/>
              </w:rPr>
              <w:t>Показывать на карте расположение древнего В</w:t>
            </w:r>
            <w:r w:rsidRPr="004B1006">
              <w:rPr>
                <w:rFonts w:ascii="Times New Roman" w:eastAsia="MS Mincho" w:hAnsi="Times New Roman" w:cs="Times New Roman"/>
                <w:sz w:val="27"/>
                <w:szCs w:val="27"/>
              </w:rPr>
              <w:t>а</w:t>
            </w:r>
            <w:r w:rsidRPr="004B1006">
              <w:rPr>
                <w:rFonts w:ascii="Times New Roman" w:eastAsia="MS Mincho" w:hAnsi="Times New Roman" w:cs="Times New Roman"/>
                <w:sz w:val="27"/>
                <w:szCs w:val="27"/>
              </w:rPr>
              <w:t>вилонского царства; Рассказывать, чем извес</w:t>
            </w: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тен в истории вавилонский царь </w:t>
            </w:r>
            <w:r w:rsidRPr="004B1006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Хаммурапи; </w:t>
            </w:r>
          </w:p>
          <w:p w:rsidR="004B1006" w:rsidRPr="004B1006" w:rsidRDefault="004B1006" w:rsidP="004B100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B1006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Объяснять, в чем заключается ценность законов как исторического источника; </w:t>
            </w:r>
          </w:p>
          <w:p w:rsidR="004B1006" w:rsidRPr="004B1006" w:rsidRDefault="004B1006" w:rsidP="004B100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B1006">
              <w:rPr>
                <w:rFonts w:ascii="Times New Roman" w:eastAsia="MS Mincho" w:hAnsi="Times New Roman" w:cs="Times New Roman"/>
                <w:sz w:val="27"/>
                <w:szCs w:val="27"/>
              </w:rPr>
              <w:t>Показывать на карте территорию Ассирийской держав</w:t>
            </w:r>
            <w:r w:rsidR="00FD74EB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ы.  </w:t>
            </w:r>
            <w:r w:rsidRPr="004B1006">
              <w:rPr>
                <w:rFonts w:ascii="Times New Roman" w:eastAsia="MS Mincho" w:hAnsi="Times New Roman" w:cs="Times New Roman"/>
                <w:sz w:val="27"/>
                <w:szCs w:val="27"/>
              </w:rPr>
              <w:t>Рассказывать об организации ассири</w:t>
            </w:r>
            <w:r w:rsidRPr="004B1006">
              <w:rPr>
                <w:rFonts w:ascii="Times New Roman" w:eastAsia="MS Mincho" w:hAnsi="Times New Roman" w:cs="Times New Roman"/>
                <w:sz w:val="27"/>
                <w:szCs w:val="27"/>
              </w:rPr>
              <w:t>й</w:t>
            </w:r>
            <w:r w:rsidRPr="004B1006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ского войска; </w:t>
            </w:r>
          </w:p>
          <w:p w:rsidR="004B1006" w:rsidRPr="004B1006" w:rsidRDefault="004B1006" w:rsidP="004B100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B1006">
              <w:rPr>
                <w:rFonts w:ascii="Times New Roman" w:eastAsia="MS Mincho" w:hAnsi="Times New Roman" w:cs="Times New Roman"/>
                <w:sz w:val="27"/>
                <w:szCs w:val="27"/>
              </w:rPr>
              <w:t>Объяснять, как ассирийские цари управляли св</w:t>
            </w:r>
            <w:r w:rsidRPr="004B1006">
              <w:rPr>
                <w:rFonts w:ascii="Times New Roman" w:eastAsia="MS Mincho" w:hAnsi="Times New Roman" w:cs="Times New Roman"/>
                <w:sz w:val="27"/>
                <w:szCs w:val="27"/>
              </w:rPr>
              <w:t>о</w:t>
            </w:r>
            <w:r w:rsidRPr="004B1006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ей державой; </w:t>
            </w:r>
          </w:p>
          <w:p w:rsidR="00E40E86" w:rsidRDefault="004B1006" w:rsidP="004B100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B1006">
              <w:rPr>
                <w:rFonts w:ascii="Times New Roman" w:eastAsia="MS Mincho" w:hAnsi="Times New Roman" w:cs="Times New Roman"/>
                <w:sz w:val="27"/>
                <w:szCs w:val="27"/>
              </w:rPr>
              <w:t>Представлять, используя иллюстрации, описание ассирийской столицы Ниневии, рассказывать о ее достопримечательностях; Объяснять, благодаря чему произошло новое возвышение Вавилона; Представлять, используя иллюстрации, описание города Вавилона в период его расцвета при царе Навуходоносоре. Раскрывать смысл выражения «Вавилонская башня»;</w:t>
            </w:r>
          </w:p>
        </w:tc>
        <w:tc>
          <w:tcPr>
            <w:tcW w:w="2835" w:type="dxa"/>
          </w:tcPr>
          <w:p w:rsidR="00E40E86" w:rsidRDefault="00E40E86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4B1006" w:rsidRDefault="00F00870" w:rsidP="004B100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hyperlink r:id="rId12" w:history="1">
              <w:r w:rsidR="000C5223" w:rsidRPr="0089277A">
                <w:rPr>
                  <w:rStyle w:val="a6"/>
                  <w:rFonts w:ascii="Times New Roman" w:eastAsia="MS Mincho" w:hAnsi="Times New Roman" w:cs="Times New Roman"/>
                  <w:sz w:val="27"/>
                  <w:szCs w:val="27"/>
                </w:rPr>
                <w:t>http://www.middleeast.org.ua/history/ancient.htm</w:t>
              </w:r>
            </w:hyperlink>
            <w:r w:rsidR="004B1006" w:rsidRPr="004B1006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; </w:t>
            </w:r>
          </w:p>
          <w:p w:rsidR="000C5223" w:rsidRPr="004B1006" w:rsidRDefault="000C5223" w:rsidP="004B100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  <w:p w:rsidR="00E40E86" w:rsidRDefault="00F00870" w:rsidP="004B100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hyperlink r:id="rId13" w:history="1">
              <w:r w:rsidR="000C5223" w:rsidRPr="0089277A">
                <w:rPr>
                  <w:rStyle w:val="a6"/>
                  <w:rFonts w:ascii="Times New Roman" w:eastAsia="MS Mincho" w:hAnsi="Times New Roman" w:cs="Times New Roman"/>
                  <w:sz w:val="27"/>
                  <w:szCs w:val="27"/>
                </w:rPr>
                <w:t>http://artyx.ru/books/item/f00/s00/z0000000/st003.shtml</w:t>
              </w:r>
            </w:hyperlink>
            <w:r w:rsidR="000C5223">
              <w:rPr>
                <w:rFonts w:ascii="Times New Roman" w:eastAsia="MS Mincho" w:hAnsi="Times New Roman" w:cs="Times New Roman"/>
                <w:sz w:val="27"/>
                <w:szCs w:val="27"/>
              </w:rPr>
              <w:t>;</w:t>
            </w:r>
          </w:p>
          <w:p w:rsidR="000C5223" w:rsidRDefault="00F00870" w:rsidP="004B100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hyperlink r:id="rId14" w:history="1">
              <w:r w:rsidR="000C5223" w:rsidRPr="0089277A">
                <w:rPr>
                  <w:rStyle w:val="a6"/>
                  <w:rFonts w:ascii="Times New Roman" w:eastAsia="MS Mincho" w:hAnsi="Times New Roman" w:cs="Times New Roman"/>
                  <w:sz w:val="27"/>
                  <w:szCs w:val="27"/>
                </w:rPr>
                <w:t>https://godsbay.ru/antique/</w:t>
              </w:r>
            </w:hyperlink>
            <w:r w:rsidR="000C5223">
              <w:rPr>
                <w:rFonts w:ascii="Times New Roman" w:eastAsia="MS Mincho" w:hAnsi="Times New Roman" w:cs="Times New Roman"/>
                <w:sz w:val="27"/>
                <w:szCs w:val="27"/>
              </w:rPr>
              <w:t>;</w:t>
            </w:r>
          </w:p>
          <w:p w:rsidR="000C5223" w:rsidRDefault="00F00870" w:rsidP="004B100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hyperlink r:id="rId15" w:history="1">
              <w:r w:rsidR="000C5223" w:rsidRPr="0089277A">
                <w:rPr>
                  <w:rStyle w:val="a6"/>
                  <w:rFonts w:ascii="Times New Roman" w:eastAsia="MS Mincho" w:hAnsi="Times New Roman" w:cs="Times New Roman"/>
                  <w:sz w:val="27"/>
                  <w:szCs w:val="27"/>
                </w:rPr>
                <w:t>http://godsbay.ru/</w:t>
              </w:r>
            </w:hyperlink>
            <w:r w:rsidR="000C5223">
              <w:rPr>
                <w:rFonts w:ascii="Times New Roman" w:eastAsia="MS Mincho" w:hAnsi="Times New Roman" w:cs="Times New Roman"/>
                <w:sz w:val="27"/>
                <w:szCs w:val="27"/>
              </w:rPr>
              <w:t>;</w:t>
            </w:r>
          </w:p>
          <w:p w:rsidR="000C5223" w:rsidRDefault="000C5223" w:rsidP="004B100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</w:tc>
      </w:tr>
      <w:tr w:rsidR="00E40E86" w:rsidTr="00A07561">
        <w:tc>
          <w:tcPr>
            <w:tcW w:w="2802" w:type="dxa"/>
          </w:tcPr>
          <w:p w:rsidR="004B1006" w:rsidRPr="004B1006" w:rsidRDefault="004B1006" w:rsidP="004B100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B1006">
              <w:rPr>
                <w:rFonts w:ascii="Times New Roman" w:eastAsia="MS Mincho" w:hAnsi="Times New Roman" w:cs="Times New Roman"/>
                <w:sz w:val="27"/>
                <w:szCs w:val="27"/>
              </w:rPr>
              <w:lastRenderedPageBreak/>
              <w:t xml:space="preserve">Восточное </w:t>
            </w:r>
          </w:p>
          <w:p w:rsidR="00E40E86" w:rsidRPr="00E40E86" w:rsidRDefault="004B1006" w:rsidP="004B100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B1006">
              <w:rPr>
                <w:rFonts w:ascii="Times New Roman" w:eastAsia="MS Mincho" w:hAnsi="Times New Roman" w:cs="Times New Roman"/>
                <w:sz w:val="27"/>
                <w:szCs w:val="27"/>
              </w:rPr>
              <w:lastRenderedPageBreak/>
              <w:t>Средиземноморье в древности</w:t>
            </w:r>
          </w:p>
        </w:tc>
        <w:tc>
          <w:tcPr>
            <w:tcW w:w="902" w:type="dxa"/>
          </w:tcPr>
          <w:p w:rsidR="00E40E86" w:rsidRDefault="004B1006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lastRenderedPageBreak/>
              <w:t>2</w:t>
            </w:r>
          </w:p>
        </w:tc>
        <w:tc>
          <w:tcPr>
            <w:tcW w:w="6043" w:type="dxa"/>
          </w:tcPr>
          <w:p w:rsidR="004B1006" w:rsidRPr="004B1006" w:rsidRDefault="004B1006" w:rsidP="004B100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B1006">
              <w:rPr>
                <w:rFonts w:ascii="Times New Roman" w:eastAsia="MS Mincho" w:hAnsi="Times New Roman" w:cs="Times New Roman"/>
                <w:sz w:val="27"/>
                <w:szCs w:val="27"/>
              </w:rPr>
              <w:t>Объяснять, как природные условия влияли на з</w:t>
            </w:r>
            <w:r w:rsidRPr="004B1006">
              <w:rPr>
                <w:rFonts w:ascii="Times New Roman" w:eastAsia="MS Mincho" w:hAnsi="Times New Roman" w:cs="Times New Roman"/>
                <w:sz w:val="27"/>
                <w:szCs w:val="27"/>
              </w:rPr>
              <w:t>а</w:t>
            </w:r>
            <w:r w:rsidRPr="004B1006">
              <w:rPr>
                <w:rFonts w:ascii="Times New Roman" w:eastAsia="MS Mincho" w:hAnsi="Times New Roman" w:cs="Times New Roman"/>
                <w:sz w:val="27"/>
                <w:szCs w:val="27"/>
              </w:rPr>
              <w:lastRenderedPageBreak/>
              <w:t xml:space="preserve">нятия населения Восточного Средиземноморья; </w:t>
            </w:r>
          </w:p>
          <w:p w:rsidR="004B1006" w:rsidRPr="004B1006" w:rsidRDefault="004B1006" w:rsidP="004B100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B1006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Рассказывать о развитии ремесел и торговли в Финикии; </w:t>
            </w:r>
          </w:p>
          <w:p w:rsidR="004B1006" w:rsidRPr="004B1006" w:rsidRDefault="004B1006" w:rsidP="004B100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B1006">
              <w:rPr>
                <w:rFonts w:ascii="Times New Roman" w:eastAsia="MS Mincho" w:hAnsi="Times New Roman" w:cs="Times New Roman"/>
                <w:sz w:val="27"/>
                <w:szCs w:val="27"/>
              </w:rPr>
              <w:t>Объяснять значение понятий: колония, колониз</w:t>
            </w:r>
            <w:r w:rsidRPr="004B1006">
              <w:rPr>
                <w:rFonts w:ascii="Times New Roman" w:eastAsia="MS Mincho" w:hAnsi="Times New Roman" w:cs="Times New Roman"/>
                <w:sz w:val="27"/>
                <w:szCs w:val="27"/>
              </w:rPr>
              <w:t>а</w:t>
            </w:r>
            <w:r w:rsidRPr="004B1006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ция, алфавит; Называть и показывать на карте древние государства Палестины; Объяснять, чем известен в истории царь Соломон; </w:t>
            </w:r>
          </w:p>
          <w:p w:rsidR="00E40E86" w:rsidRDefault="004B1006" w:rsidP="004B100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B1006">
              <w:rPr>
                <w:rFonts w:ascii="Times New Roman" w:eastAsia="MS Mincho" w:hAnsi="Times New Roman" w:cs="Times New Roman"/>
                <w:sz w:val="27"/>
                <w:szCs w:val="27"/>
              </w:rPr>
              <w:t>Объяснять значение понятий и терминов: мон</w:t>
            </w:r>
            <w:r w:rsidRPr="004B1006">
              <w:rPr>
                <w:rFonts w:ascii="Times New Roman" w:eastAsia="MS Mincho" w:hAnsi="Times New Roman" w:cs="Times New Roman"/>
                <w:sz w:val="27"/>
                <w:szCs w:val="27"/>
              </w:rPr>
              <w:t>о</w:t>
            </w:r>
            <w:r w:rsidRPr="004B1006">
              <w:rPr>
                <w:rFonts w:ascii="Times New Roman" w:eastAsia="MS Mincho" w:hAnsi="Times New Roman" w:cs="Times New Roman"/>
                <w:sz w:val="27"/>
                <w:szCs w:val="27"/>
              </w:rPr>
              <w:t>теизм, иудаизм, пророк, Ветхий завет;</w:t>
            </w:r>
          </w:p>
        </w:tc>
        <w:tc>
          <w:tcPr>
            <w:tcW w:w="2835" w:type="dxa"/>
          </w:tcPr>
          <w:p w:rsidR="00E40E86" w:rsidRDefault="00E40E86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E40E86" w:rsidRDefault="00F00870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hyperlink r:id="rId16" w:history="1">
              <w:r w:rsidR="000C5223" w:rsidRPr="0089277A">
                <w:rPr>
                  <w:rStyle w:val="a6"/>
                  <w:rFonts w:ascii="Times New Roman" w:eastAsia="MS Mincho" w:hAnsi="Times New Roman" w:cs="Times New Roman"/>
                  <w:sz w:val="27"/>
                  <w:szCs w:val="27"/>
                </w:rPr>
                <w:t>http://artyx.ru/books/it</w:t>
              </w:r>
              <w:r w:rsidR="000C5223" w:rsidRPr="0089277A">
                <w:rPr>
                  <w:rStyle w:val="a6"/>
                  <w:rFonts w:ascii="Times New Roman" w:eastAsia="MS Mincho" w:hAnsi="Times New Roman" w:cs="Times New Roman"/>
                  <w:sz w:val="27"/>
                  <w:szCs w:val="27"/>
                </w:rPr>
                <w:lastRenderedPageBreak/>
                <w:t>em/f00/s00/z0000000/st003.shtml</w:t>
              </w:r>
            </w:hyperlink>
            <w:r w:rsidR="000C5223">
              <w:rPr>
                <w:rFonts w:ascii="Times New Roman" w:eastAsia="MS Mincho" w:hAnsi="Times New Roman" w:cs="Times New Roman"/>
                <w:sz w:val="27"/>
                <w:szCs w:val="27"/>
              </w:rPr>
              <w:t>;</w:t>
            </w:r>
          </w:p>
          <w:p w:rsidR="000C5223" w:rsidRDefault="00F00870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hyperlink r:id="rId17" w:history="1">
              <w:r w:rsidR="000C5223" w:rsidRPr="0089277A">
                <w:rPr>
                  <w:rStyle w:val="a6"/>
                  <w:rFonts w:ascii="Times New Roman" w:eastAsia="MS Mincho" w:hAnsi="Times New Roman" w:cs="Times New Roman"/>
                  <w:sz w:val="27"/>
                  <w:szCs w:val="27"/>
                </w:rPr>
                <w:t>https://godsbay.ru/antique/</w:t>
              </w:r>
            </w:hyperlink>
            <w:r w:rsidR="000C5223">
              <w:rPr>
                <w:rFonts w:ascii="Times New Roman" w:eastAsia="MS Mincho" w:hAnsi="Times New Roman" w:cs="Times New Roman"/>
                <w:sz w:val="27"/>
                <w:szCs w:val="27"/>
              </w:rPr>
              <w:t>;</w:t>
            </w:r>
          </w:p>
          <w:p w:rsidR="000C5223" w:rsidRDefault="000C5223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  <w:p w:rsidR="000C5223" w:rsidRDefault="000C5223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</w:tc>
      </w:tr>
      <w:tr w:rsidR="00E40E86" w:rsidTr="00A07561">
        <w:tc>
          <w:tcPr>
            <w:tcW w:w="2802" w:type="dxa"/>
          </w:tcPr>
          <w:p w:rsidR="00E40E86" w:rsidRPr="00E40E86" w:rsidRDefault="004B1006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B1006">
              <w:rPr>
                <w:rFonts w:ascii="Times New Roman" w:eastAsia="MS Mincho" w:hAnsi="Times New Roman" w:cs="Times New Roman"/>
                <w:sz w:val="27"/>
                <w:szCs w:val="27"/>
              </w:rPr>
              <w:lastRenderedPageBreak/>
              <w:t>Персидская держава</w:t>
            </w:r>
          </w:p>
        </w:tc>
        <w:tc>
          <w:tcPr>
            <w:tcW w:w="902" w:type="dxa"/>
          </w:tcPr>
          <w:p w:rsidR="00E40E86" w:rsidRDefault="004B1006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6043" w:type="dxa"/>
          </w:tcPr>
          <w:p w:rsidR="004B1006" w:rsidRPr="004B1006" w:rsidRDefault="004B1006" w:rsidP="004B100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B1006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Показывать на карте территорию Персидской державы в период ее могущества; </w:t>
            </w:r>
          </w:p>
          <w:p w:rsidR="004B1006" w:rsidRPr="004B1006" w:rsidRDefault="004B1006" w:rsidP="004B100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B1006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Объяснять причины военных успехов персидской армии; </w:t>
            </w:r>
          </w:p>
          <w:p w:rsidR="004B1006" w:rsidRPr="004B1006" w:rsidRDefault="004B1006" w:rsidP="004B100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B1006">
              <w:rPr>
                <w:rFonts w:ascii="Times New Roman" w:eastAsia="MS Mincho" w:hAnsi="Times New Roman" w:cs="Times New Roman"/>
                <w:sz w:val="27"/>
                <w:szCs w:val="27"/>
              </w:rPr>
              <w:t>Характеризовать систему управления персидской державой; Рассказывать о религии древних пе</w:t>
            </w:r>
            <w:r w:rsidRPr="004B1006">
              <w:rPr>
                <w:rFonts w:ascii="Times New Roman" w:eastAsia="MS Mincho" w:hAnsi="Times New Roman" w:cs="Times New Roman"/>
                <w:sz w:val="27"/>
                <w:szCs w:val="27"/>
              </w:rPr>
              <w:t>р</w:t>
            </w:r>
            <w:r w:rsidRPr="004B1006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сов; </w:t>
            </w:r>
          </w:p>
          <w:p w:rsidR="00E40E86" w:rsidRDefault="004B1006" w:rsidP="004B100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B1006">
              <w:rPr>
                <w:rFonts w:ascii="Times New Roman" w:eastAsia="MS Mincho" w:hAnsi="Times New Roman" w:cs="Times New Roman"/>
                <w:sz w:val="27"/>
                <w:szCs w:val="27"/>
              </w:rPr>
              <w:t>Объяснять значение понятий и терминов: сатрап, зороастризм, Авеста;</w:t>
            </w:r>
          </w:p>
        </w:tc>
        <w:tc>
          <w:tcPr>
            <w:tcW w:w="2835" w:type="dxa"/>
          </w:tcPr>
          <w:p w:rsidR="00E40E86" w:rsidRDefault="00E40E86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E40E86" w:rsidRDefault="00F00870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hyperlink r:id="rId18" w:history="1">
              <w:r w:rsidR="000C5223" w:rsidRPr="0089277A">
                <w:rPr>
                  <w:rStyle w:val="a6"/>
                  <w:rFonts w:ascii="Times New Roman" w:eastAsia="MS Mincho" w:hAnsi="Times New Roman" w:cs="Times New Roman"/>
                  <w:sz w:val="27"/>
                  <w:szCs w:val="27"/>
                </w:rPr>
                <w:t>http://artyx.ru/books/item/f00/s00/z0000000/st040.shtml</w:t>
              </w:r>
            </w:hyperlink>
            <w:r w:rsidR="000C5223">
              <w:rPr>
                <w:rFonts w:ascii="Times New Roman" w:eastAsia="MS Mincho" w:hAnsi="Times New Roman" w:cs="Times New Roman"/>
                <w:sz w:val="27"/>
                <w:szCs w:val="27"/>
              </w:rPr>
              <w:t>;</w:t>
            </w:r>
          </w:p>
          <w:p w:rsidR="000C5223" w:rsidRDefault="000C5223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</w:tc>
      </w:tr>
      <w:tr w:rsidR="00E40E86" w:rsidTr="00A07561">
        <w:tc>
          <w:tcPr>
            <w:tcW w:w="2802" w:type="dxa"/>
          </w:tcPr>
          <w:p w:rsidR="00E40E86" w:rsidRPr="00E40E86" w:rsidRDefault="00FD74EB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>Древняя Индия</w:t>
            </w:r>
          </w:p>
        </w:tc>
        <w:tc>
          <w:tcPr>
            <w:tcW w:w="902" w:type="dxa"/>
          </w:tcPr>
          <w:p w:rsidR="00E40E86" w:rsidRDefault="00FD74EB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6043" w:type="dxa"/>
          </w:tcPr>
          <w:p w:rsidR="00FD74EB" w:rsidRPr="00FD74EB" w:rsidRDefault="00FD74EB" w:rsidP="00FD74EB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>Рассказывать о природных условиях Древней И</w:t>
            </w: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>н</w:t>
            </w: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дии, занятиях населения; </w:t>
            </w:r>
          </w:p>
          <w:p w:rsidR="00FD74EB" w:rsidRPr="00FD74EB" w:rsidRDefault="00FD74EB" w:rsidP="00FD74EB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proofErr w:type="gramStart"/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Рассказывать о древнейших индийских городах, используя карту; Объяснять значение понятий и </w:t>
            </w: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lastRenderedPageBreak/>
              <w:t xml:space="preserve">терминов: арии, раджа, </w:t>
            </w:r>
            <w:proofErr w:type="spellStart"/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>варна</w:t>
            </w:r>
            <w:proofErr w:type="spellEnd"/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>, каста, брахман, В</w:t>
            </w: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>е</w:t>
            </w: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ды, санскрит; </w:t>
            </w:r>
            <w:proofErr w:type="gramEnd"/>
          </w:p>
          <w:p w:rsidR="00FD74EB" w:rsidRPr="00FD74EB" w:rsidRDefault="00FD74EB" w:rsidP="00FD74EB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Характеризовать верования древних индийцев, называть главных богов, почитаемых в индуизме; </w:t>
            </w:r>
          </w:p>
          <w:p w:rsidR="00FD74EB" w:rsidRPr="00FD74EB" w:rsidRDefault="00FD74EB" w:rsidP="00FD74EB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>Рассказывать о возникновении буддизма, осно</w:t>
            </w: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>в</w:t>
            </w: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ных положениях этого учения; </w:t>
            </w:r>
          </w:p>
          <w:p w:rsidR="00FD74EB" w:rsidRPr="00FD74EB" w:rsidRDefault="00FD74EB" w:rsidP="00FD74EB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>Давать описание внешнег</w:t>
            </w: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о вида и внутреннего убранства </w:t>
            </w: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индуистских и буддийских храмов (на основе текста и иллюстраций учебника); </w:t>
            </w:r>
          </w:p>
          <w:p w:rsidR="00E40E86" w:rsidRDefault="00FD74EB" w:rsidP="00FD74EB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>Объяснять, о чем повествуют поэмы «Махабхар</w:t>
            </w: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>а</w:t>
            </w: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>та» и «Рамаяна», чем они интересны для истор</w:t>
            </w: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>и</w:t>
            </w: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>ков;</w:t>
            </w:r>
          </w:p>
        </w:tc>
        <w:tc>
          <w:tcPr>
            <w:tcW w:w="2835" w:type="dxa"/>
          </w:tcPr>
          <w:p w:rsidR="00E40E86" w:rsidRDefault="00E40E86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E40E86" w:rsidRDefault="00F00870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hyperlink r:id="rId19" w:history="1">
              <w:r w:rsidR="000C5223" w:rsidRPr="0089277A">
                <w:rPr>
                  <w:rStyle w:val="a6"/>
                  <w:rFonts w:ascii="Times New Roman" w:eastAsia="MS Mincho" w:hAnsi="Times New Roman" w:cs="Times New Roman"/>
                  <w:sz w:val="27"/>
                  <w:szCs w:val="27"/>
                </w:rPr>
                <w:t>http://artyx.ru/books/item/f00/s00/z0000000/st040.shtml</w:t>
              </w:r>
            </w:hyperlink>
            <w:r w:rsidR="000C5223">
              <w:rPr>
                <w:rFonts w:ascii="Times New Roman" w:eastAsia="MS Mincho" w:hAnsi="Times New Roman" w:cs="Times New Roman"/>
                <w:sz w:val="27"/>
                <w:szCs w:val="27"/>
              </w:rPr>
              <w:t>;</w:t>
            </w:r>
          </w:p>
          <w:p w:rsidR="000C5223" w:rsidRDefault="00F00870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hyperlink r:id="rId20" w:history="1">
              <w:r w:rsidR="000C5223" w:rsidRPr="0089277A">
                <w:rPr>
                  <w:rStyle w:val="a6"/>
                  <w:rFonts w:ascii="Times New Roman" w:eastAsia="MS Mincho" w:hAnsi="Times New Roman" w:cs="Times New Roman"/>
                  <w:sz w:val="27"/>
                  <w:szCs w:val="27"/>
                </w:rPr>
                <w:t>https://godsbay.ru/anti</w:t>
              </w:r>
              <w:r w:rsidR="000C5223" w:rsidRPr="0089277A">
                <w:rPr>
                  <w:rStyle w:val="a6"/>
                  <w:rFonts w:ascii="Times New Roman" w:eastAsia="MS Mincho" w:hAnsi="Times New Roman" w:cs="Times New Roman"/>
                  <w:sz w:val="27"/>
                  <w:szCs w:val="27"/>
                </w:rPr>
                <w:lastRenderedPageBreak/>
                <w:t>que/</w:t>
              </w:r>
            </w:hyperlink>
            <w:r w:rsidR="000C5223">
              <w:rPr>
                <w:rFonts w:ascii="Times New Roman" w:eastAsia="MS Mincho" w:hAnsi="Times New Roman" w:cs="Times New Roman"/>
                <w:sz w:val="27"/>
                <w:szCs w:val="27"/>
              </w:rPr>
              <w:t>;</w:t>
            </w:r>
          </w:p>
          <w:p w:rsidR="000C5223" w:rsidRDefault="00F00870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hyperlink r:id="rId21" w:history="1">
              <w:r w:rsidR="000C5223" w:rsidRPr="0089277A">
                <w:rPr>
                  <w:rStyle w:val="a6"/>
                  <w:rFonts w:ascii="Times New Roman" w:eastAsia="MS Mincho" w:hAnsi="Times New Roman" w:cs="Times New Roman"/>
                  <w:sz w:val="27"/>
                  <w:szCs w:val="27"/>
                </w:rPr>
                <w:t>http://godsbay.ru/</w:t>
              </w:r>
            </w:hyperlink>
            <w:r w:rsidR="000C5223">
              <w:rPr>
                <w:rFonts w:ascii="Times New Roman" w:eastAsia="MS Mincho" w:hAnsi="Times New Roman" w:cs="Times New Roman"/>
                <w:sz w:val="27"/>
                <w:szCs w:val="27"/>
              </w:rPr>
              <w:t>;</w:t>
            </w:r>
          </w:p>
          <w:p w:rsidR="000C5223" w:rsidRDefault="000C5223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</w:tc>
      </w:tr>
      <w:tr w:rsidR="00E40E86" w:rsidTr="00A07561">
        <w:tc>
          <w:tcPr>
            <w:tcW w:w="2802" w:type="dxa"/>
          </w:tcPr>
          <w:p w:rsidR="00E40E86" w:rsidRPr="00E40E86" w:rsidRDefault="00FD74EB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lastRenderedPageBreak/>
              <w:t>Древний Китай</w:t>
            </w:r>
          </w:p>
        </w:tc>
        <w:tc>
          <w:tcPr>
            <w:tcW w:w="902" w:type="dxa"/>
          </w:tcPr>
          <w:p w:rsidR="00E40E86" w:rsidRDefault="00FD74EB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6043" w:type="dxa"/>
          </w:tcPr>
          <w:p w:rsidR="00FD74EB" w:rsidRPr="00FD74EB" w:rsidRDefault="00FD74EB" w:rsidP="00FD74EB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Характеризовать, используя карту, природные условия Древнего Китая, их влияние на занятия населения; </w:t>
            </w:r>
          </w:p>
          <w:p w:rsidR="00FD74EB" w:rsidRPr="00FD74EB" w:rsidRDefault="00FD74EB" w:rsidP="00FD74EB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Рассказывать о хозяйственной деятельности древних китайцев, совершенствовании орудий их труда, технических сооружениях; Показывать на карте территорию империи </w:t>
            </w:r>
            <w:proofErr w:type="spellStart"/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>Цинь</w:t>
            </w:r>
            <w:proofErr w:type="spellEnd"/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 и объяснять </w:t>
            </w:r>
          </w:p>
          <w:p w:rsidR="00FD74EB" w:rsidRPr="00FD74EB" w:rsidRDefault="00FD74EB" w:rsidP="00FD74EB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значение создания единого государства; </w:t>
            </w:r>
          </w:p>
          <w:p w:rsidR="00FD74EB" w:rsidRPr="00FD74EB" w:rsidRDefault="00FD74EB" w:rsidP="00FD74EB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Представлять характеристику императора </w:t>
            </w:r>
            <w:proofErr w:type="spellStart"/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>Цинь</w:t>
            </w:r>
            <w:proofErr w:type="spellEnd"/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>Шихуанди</w:t>
            </w:r>
            <w:proofErr w:type="spellEnd"/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 и итогов его деятельности; </w:t>
            </w:r>
          </w:p>
          <w:p w:rsidR="00FD74EB" w:rsidRPr="00FD74EB" w:rsidRDefault="00FD74EB" w:rsidP="00FD74EB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lastRenderedPageBreak/>
              <w:t xml:space="preserve">Рассказывать о достижениях древних китайцев в развитии ремесел и торговли; </w:t>
            </w:r>
          </w:p>
          <w:p w:rsidR="00FD74EB" w:rsidRPr="00FD74EB" w:rsidRDefault="00FD74EB" w:rsidP="00FD74EB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>Раскрывать причины частых восстаний населения в Древнем Китае, показывать, чем они заверш</w:t>
            </w: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>а</w:t>
            </w: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лись; </w:t>
            </w:r>
          </w:p>
          <w:p w:rsidR="00FD74EB" w:rsidRPr="00FD74EB" w:rsidRDefault="00FD74EB" w:rsidP="00FD74EB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>Объяснять значение понятий и терминов: Великая Китайская стена, Великий шелковый путь, паг</w:t>
            </w: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>о</w:t>
            </w: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да, иероглиф, каллиграфия; </w:t>
            </w:r>
          </w:p>
          <w:p w:rsidR="00FD74EB" w:rsidRPr="00FD74EB" w:rsidRDefault="00FD74EB" w:rsidP="00FD74EB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>Рассказывать об учении Ко</w:t>
            </w: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нфуция, высказывать суждения о </w:t>
            </w: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>причинах его популярности в Дре</w:t>
            </w: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>в</w:t>
            </w: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нем Китае и в последующие столетия; </w:t>
            </w:r>
          </w:p>
          <w:p w:rsidR="00E40E86" w:rsidRDefault="00FD74EB" w:rsidP="00FD74EB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>Представлять характеристику достижений дре</w:t>
            </w: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>в</w:t>
            </w: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>них китайцев в развитии письменности, в науке, технике, художественной культуре (в форме ус</w:t>
            </w: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>т</w:t>
            </w:r>
            <w:r w:rsidRPr="00FD74EB">
              <w:rPr>
                <w:rFonts w:ascii="Times New Roman" w:eastAsia="MS Mincho" w:hAnsi="Times New Roman" w:cs="Times New Roman"/>
                <w:sz w:val="27"/>
                <w:szCs w:val="27"/>
              </w:rPr>
              <w:t>ных сообщений, альбомов, презентаций);</w:t>
            </w:r>
          </w:p>
        </w:tc>
        <w:tc>
          <w:tcPr>
            <w:tcW w:w="2835" w:type="dxa"/>
          </w:tcPr>
          <w:p w:rsidR="00E40E86" w:rsidRDefault="00E40E86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E40E86" w:rsidRDefault="00F00870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hyperlink r:id="rId22" w:history="1">
              <w:r w:rsidR="000C5223" w:rsidRPr="0089277A">
                <w:rPr>
                  <w:rStyle w:val="a6"/>
                  <w:rFonts w:ascii="Times New Roman" w:eastAsia="MS Mincho" w:hAnsi="Times New Roman" w:cs="Times New Roman"/>
                  <w:sz w:val="27"/>
                  <w:szCs w:val="27"/>
                </w:rPr>
                <w:t>http://artyx.ru/books/item/f00/s00/z0000000/st041.shtml</w:t>
              </w:r>
            </w:hyperlink>
            <w:r w:rsidR="000C5223">
              <w:rPr>
                <w:rFonts w:ascii="Times New Roman" w:eastAsia="MS Mincho" w:hAnsi="Times New Roman" w:cs="Times New Roman"/>
                <w:sz w:val="27"/>
                <w:szCs w:val="27"/>
              </w:rPr>
              <w:t>;</w:t>
            </w:r>
          </w:p>
          <w:p w:rsidR="000C5223" w:rsidRDefault="00F00870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hyperlink r:id="rId23" w:history="1">
              <w:r w:rsidR="000C5223" w:rsidRPr="0089277A">
                <w:rPr>
                  <w:rStyle w:val="a6"/>
                  <w:rFonts w:ascii="Times New Roman" w:eastAsia="MS Mincho" w:hAnsi="Times New Roman" w:cs="Times New Roman"/>
                  <w:sz w:val="27"/>
                  <w:szCs w:val="27"/>
                </w:rPr>
                <w:t>http://godsbay.ru/</w:t>
              </w:r>
            </w:hyperlink>
            <w:r w:rsidR="000C5223">
              <w:rPr>
                <w:rFonts w:ascii="Times New Roman" w:eastAsia="MS Mincho" w:hAnsi="Times New Roman" w:cs="Times New Roman"/>
                <w:sz w:val="27"/>
                <w:szCs w:val="27"/>
              </w:rPr>
              <w:t>;</w:t>
            </w:r>
          </w:p>
          <w:p w:rsidR="000C5223" w:rsidRDefault="000C5223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</w:tc>
      </w:tr>
      <w:tr w:rsidR="00435647" w:rsidTr="00A07561">
        <w:tc>
          <w:tcPr>
            <w:tcW w:w="2802" w:type="dxa"/>
          </w:tcPr>
          <w:p w:rsidR="00435647" w:rsidRDefault="00435647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35647">
              <w:rPr>
                <w:rFonts w:ascii="Times New Roman" w:eastAsia="MS Mincho" w:hAnsi="Times New Roman" w:cs="Times New Roman"/>
                <w:sz w:val="27"/>
                <w:szCs w:val="27"/>
              </w:rPr>
              <w:lastRenderedPageBreak/>
              <w:t xml:space="preserve">Раздел 4. </w:t>
            </w:r>
          </w:p>
          <w:p w:rsidR="00435647" w:rsidRDefault="00435647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35647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Древняя Греция. </w:t>
            </w:r>
          </w:p>
          <w:p w:rsidR="00435647" w:rsidRPr="00AA233D" w:rsidRDefault="00435647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35647">
              <w:rPr>
                <w:rFonts w:ascii="Times New Roman" w:eastAsia="MS Mincho" w:hAnsi="Times New Roman" w:cs="Times New Roman"/>
                <w:sz w:val="27"/>
                <w:szCs w:val="27"/>
              </w:rPr>
              <w:t>Эллинизм</w:t>
            </w:r>
          </w:p>
        </w:tc>
        <w:tc>
          <w:tcPr>
            <w:tcW w:w="902" w:type="dxa"/>
          </w:tcPr>
          <w:p w:rsidR="00435647" w:rsidRDefault="00435647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6043" w:type="dxa"/>
          </w:tcPr>
          <w:p w:rsidR="00435647" w:rsidRPr="00AA233D" w:rsidRDefault="00435647" w:rsidP="00AA233D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</w:tcPr>
          <w:p w:rsidR="00435647" w:rsidRDefault="00435647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435647" w:rsidRDefault="00435647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</w:tc>
      </w:tr>
      <w:tr w:rsidR="00E40E86" w:rsidTr="00A07561">
        <w:tc>
          <w:tcPr>
            <w:tcW w:w="2802" w:type="dxa"/>
          </w:tcPr>
          <w:p w:rsidR="00E40E86" w:rsidRPr="00E40E86" w:rsidRDefault="00AA233D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Древнейшая Греция</w:t>
            </w:r>
          </w:p>
        </w:tc>
        <w:tc>
          <w:tcPr>
            <w:tcW w:w="902" w:type="dxa"/>
          </w:tcPr>
          <w:p w:rsidR="00E40E86" w:rsidRDefault="00AA233D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6043" w:type="dxa"/>
          </w:tcPr>
          <w:p w:rsidR="00AA233D" w:rsidRPr="00AA233D" w:rsidRDefault="00AA233D" w:rsidP="00AA233D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Рассказывать, используя карту, о природных условиях Древней Греции и основных занятиях ее населения; </w:t>
            </w:r>
          </w:p>
          <w:p w:rsidR="00E40E86" w:rsidRDefault="00AA233D" w:rsidP="00AA233D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proofErr w:type="gramStart"/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Объяснять, какие находки археологов свидетел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ь</w:t>
            </w: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lastRenderedPageBreak/>
              <w:t xml:space="preserve">ствуют о 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существовании древних цивилизации на о. Крит, в Микенах; Рассказывать, о чем повес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т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вуют поэмы «Илиада» и «Одиссея»; Объяснять значение выражений «Ахиллесова пята», «Троя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н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ский конь»;</w:t>
            </w:r>
            <w:proofErr w:type="gramEnd"/>
          </w:p>
        </w:tc>
        <w:tc>
          <w:tcPr>
            <w:tcW w:w="2835" w:type="dxa"/>
          </w:tcPr>
          <w:p w:rsidR="00E40E86" w:rsidRDefault="00E40E86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E40E86" w:rsidRDefault="00F00870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hyperlink r:id="rId24" w:history="1">
              <w:r w:rsidR="000C5223" w:rsidRPr="0089277A">
                <w:rPr>
                  <w:rStyle w:val="a6"/>
                  <w:rFonts w:ascii="Times New Roman" w:eastAsia="MS Mincho" w:hAnsi="Times New Roman" w:cs="Times New Roman"/>
                  <w:sz w:val="27"/>
                  <w:szCs w:val="27"/>
                </w:rPr>
                <w:t>http://artyx.ru/books/item/f00/s00/z0000000/st020.shtml</w:t>
              </w:r>
            </w:hyperlink>
            <w:r w:rsidR="000C5223">
              <w:rPr>
                <w:rFonts w:ascii="Times New Roman" w:eastAsia="MS Mincho" w:hAnsi="Times New Roman" w:cs="Times New Roman"/>
                <w:sz w:val="27"/>
                <w:szCs w:val="27"/>
              </w:rPr>
              <w:t>;</w:t>
            </w:r>
          </w:p>
          <w:p w:rsidR="000C5223" w:rsidRDefault="00F00870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hyperlink r:id="rId25" w:history="1">
              <w:r w:rsidR="000C5223" w:rsidRPr="0089277A">
                <w:rPr>
                  <w:rStyle w:val="a6"/>
                  <w:rFonts w:ascii="Times New Roman" w:eastAsia="MS Mincho" w:hAnsi="Times New Roman" w:cs="Times New Roman"/>
                  <w:sz w:val="27"/>
                  <w:szCs w:val="27"/>
                </w:rPr>
                <w:t>http://artyx.ru/books/it</w:t>
              </w:r>
              <w:r w:rsidR="000C5223" w:rsidRPr="0089277A">
                <w:rPr>
                  <w:rStyle w:val="a6"/>
                  <w:rFonts w:ascii="Times New Roman" w:eastAsia="MS Mincho" w:hAnsi="Times New Roman" w:cs="Times New Roman"/>
                  <w:sz w:val="27"/>
                  <w:szCs w:val="27"/>
                </w:rPr>
                <w:lastRenderedPageBreak/>
                <w:t>em/f00/s00/z0000000/st021.shtml</w:t>
              </w:r>
            </w:hyperlink>
            <w:r w:rsidR="000C5223">
              <w:rPr>
                <w:rFonts w:ascii="Times New Roman" w:eastAsia="MS Mincho" w:hAnsi="Times New Roman" w:cs="Times New Roman"/>
                <w:sz w:val="27"/>
                <w:szCs w:val="27"/>
              </w:rPr>
              <w:t>;</w:t>
            </w:r>
          </w:p>
          <w:p w:rsidR="000C5223" w:rsidRDefault="00F00870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hyperlink r:id="rId26" w:history="1">
              <w:r w:rsidR="00E73B00" w:rsidRPr="0089277A">
                <w:rPr>
                  <w:rStyle w:val="a6"/>
                  <w:rFonts w:ascii="Times New Roman" w:eastAsia="MS Mincho" w:hAnsi="Times New Roman" w:cs="Times New Roman"/>
                  <w:sz w:val="27"/>
                  <w:szCs w:val="27"/>
                </w:rPr>
                <w:t>http://hronologia.narod.ru/</w:t>
              </w:r>
            </w:hyperlink>
            <w:r w:rsidR="00E73B00">
              <w:rPr>
                <w:rFonts w:ascii="Times New Roman" w:eastAsia="MS Mincho" w:hAnsi="Times New Roman" w:cs="Times New Roman"/>
                <w:sz w:val="27"/>
                <w:szCs w:val="27"/>
              </w:rPr>
              <w:t>;</w:t>
            </w:r>
          </w:p>
          <w:p w:rsidR="00E73B00" w:rsidRDefault="00E73B00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</w:tc>
      </w:tr>
      <w:tr w:rsidR="00E40E86" w:rsidTr="00A07561">
        <w:tc>
          <w:tcPr>
            <w:tcW w:w="2802" w:type="dxa"/>
          </w:tcPr>
          <w:p w:rsidR="00E40E86" w:rsidRPr="00E40E86" w:rsidRDefault="00AA233D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lastRenderedPageBreak/>
              <w:t>Греческие полисы</w:t>
            </w:r>
          </w:p>
        </w:tc>
        <w:tc>
          <w:tcPr>
            <w:tcW w:w="902" w:type="dxa"/>
          </w:tcPr>
          <w:p w:rsidR="00E40E86" w:rsidRDefault="00AA233D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6043" w:type="dxa"/>
          </w:tcPr>
          <w:p w:rsidR="00AA233D" w:rsidRPr="00AA233D" w:rsidRDefault="00AA233D" w:rsidP="00AA233D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proofErr w:type="gramStart"/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Показывать на карте крупнейшие греческие гор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о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да-государства; Объяснять значение понятий: п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о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лис, аристократия, демос, тиран, акрополь, агора, фаланга, метрополия, колония; </w:t>
            </w:r>
            <w:proofErr w:type="gramEnd"/>
          </w:p>
          <w:p w:rsidR="00AA233D" w:rsidRPr="00AA233D" w:rsidRDefault="00AA233D" w:rsidP="00AA233D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Характеризовать основные группы населения греческого полиса, их положение, отношение к власти; </w:t>
            </w:r>
          </w:p>
          <w:p w:rsidR="00AA233D" w:rsidRPr="00AA233D" w:rsidRDefault="00AA233D" w:rsidP="00AA233D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Рассказывать о составе и организации полисного войска; </w:t>
            </w:r>
          </w:p>
          <w:p w:rsidR="00AA233D" w:rsidRPr="00AA233D" w:rsidRDefault="00AA233D" w:rsidP="00AA233D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Показывать на карте направления Великой греч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е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ской колонизации, называть наиболее значител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ь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ные колонии, в том числе в Северном Причерн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о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морье. Рассказывать, как осуществлялось упра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в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ление греческими колониями</w:t>
            </w: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, в чем заключались их связи с 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метрополиями; </w:t>
            </w:r>
          </w:p>
          <w:p w:rsidR="00AA233D" w:rsidRPr="00AA233D" w:rsidRDefault="00AA233D" w:rsidP="00AA233D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Раскрывать значение понятий и терминов: аре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о</w:t>
            </w: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паг, архонт, 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народное собрание, реформа, остр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а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lastRenderedPageBreak/>
              <w:t xml:space="preserve">кизм; </w:t>
            </w:r>
          </w:p>
          <w:p w:rsidR="00AA233D" w:rsidRPr="00AA233D" w:rsidRDefault="00AA233D" w:rsidP="00AA233D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Характеризовать основные положения и значение законов Солона и реформ </w:t>
            </w:r>
            <w:proofErr w:type="spellStart"/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Клисфена</w:t>
            </w:r>
            <w:proofErr w:type="spellEnd"/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; </w:t>
            </w:r>
          </w:p>
          <w:p w:rsidR="00AA233D" w:rsidRPr="00AA233D" w:rsidRDefault="00AA233D" w:rsidP="00AA233D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Объяснять, почему полити</w:t>
            </w: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ческое устройство Древних Афин 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называется демократией; </w:t>
            </w:r>
          </w:p>
          <w:p w:rsidR="00AA233D" w:rsidRPr="00AA233D" w:rsidRDefault="00AA233D" w:rsidP="00AA233D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Рассказывать об основных группах населения Спарты, о том, кто управлял государством; </w:t>
            </w:r>
          </w:p>
          <w:p w:rsidR="00AA233D" w:rsidRPr="00AA233D" w:rsidRDefault="00AA233D" w:rsidP="00AA233D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Раскрывать значение понятий и терминов: ол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и</w:t>
            </w: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гархия, илоты, 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гоплиты; </w:t>
            </w:r>
          </w:p>
          <w:p w:rsidR="00AA233D" w:rsidRPr="00AA233D" w:rsidRDefault="00AA233D" w:rsidP="00AA233D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Объяснять, почему спартанское войско считалось самым сильным в Греции; </w:t>
            </w:r>
          </w:p>
          <w:p w:rsidR="00AA233D" w:rsidRPr="00AA233D" w:rsidRDefault="00AA233D" w:rsidP="00AA233D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Составить сообщение о спа</w:t>
            </w: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ртанском воспитании, высказать 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суждение о его достоинствах и нед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о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статках; </w:t>
            </w:r>
          </w:p>
          <w:p w:rsidR="00AA233D" w:rsidRPr="00AA233D" w:rsidRDefault="00AA233D" w:rsidP="00AA233D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proofErr w:type="gramStart"/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Сравнивать устройство Афинского и Спартанск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о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го государств, определять основные различия; </w:t>
            </w:r>
            <w:proofErr w:type="gramEnd"/>
          </w:p>
          <w:p w:rsidR="00AA233D" w:rsidRPr="00AA233D" w:rsidRDefault="00AA233D" w:rsidP="00AA233D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Рассказывать о причинах и непосредственном п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о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воде для начала войн Персии против Греции; </w:t>
            </w:r>
          </w:p>
          <w:p w:rsidR="00AA233D" w:rsidRPr="00AA233D" w:rsidRDefault="00AA233D" w:rsidP="00AA233D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Рассказывать, используя картосхемы, об участн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и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ках, ходе и итогах крупных сражений греко-персидских войн (Марафонская битва, оборона греками Фермопил, сражение в </w:t>
            </w:r>
            <w:proofErr w:type="spellStart"/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Саламинском</w:t>
            </w:r>
            <w:proofErr w:type="spellEnd"/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 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lastRenderedPageBreak/>
              <w:t>проливе); Систематизировать информацию о гр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е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ко-персидских войнах в форме табли</w:t>
            </w:r>
            <w:r w:rsidR="00435647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цы; </w:t>
            </w:r>
            <w:r w:rsidR="00435647">
              <w:rPr>
                <w:rFonts w:ascii="Times New Roman" w:eastAsia="MS Mincho" w:hAnsi="Times New Roman" w:cs="Times New Roman"/>
                <w:sz w:val="27"/>
                <w:szCs w:val="27"/>
              </w:rPr>
              <w:cr/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Характеризовать роль конкретных людей — р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у</w:t>
            </w: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ководителей 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полисов, военачальников, воинов в ходе военных событий; </w:t>
            </w:r>
          </w:p>
          <w:p w:rsidR="00AA233D" w:rsidRPr="00AA233D" w:rsidRDefault="00AA233D" w:rsidP="00AA233D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Называть основные итоги греко-персидских войн; </w:t>
            </w:r>
          </w:p>
          <w:p w:rsidR="00AA233D" w:rsidRPr="00AA233D" w:rsidRDefault="00AA233D" w:rsidP="00AA233D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Высказывать суждение о том, почему небольшой группе греческих полисов удалось одержать п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о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беду в войнах против могущественной Перси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д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ской державы; </w:t>
            </w:r>
          </w:p>
          <w:p w:rsidR="00AA233D" w:rsidRPr="00AA233D" w:rsidRDefault="00AA233D" w:rsidP="00AA233D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Раскрывать причины укрепления демократии в Афинах в период греко-персидских войн; </w:t>
            </w:r>
          </w:p>
          <w:p w:rsidR="00AA233D" w:rsidRPr="00AA233D" w:rsidRDefault="00AA233D" w:rsidP="00AA233D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Объяснять, почему истори</w:t>
            </w: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ки связывали расцвет Афинского 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государства с именем Перикла; </w:t>
            </w:r>
          </w:p>
          <w:p w:rsidR="00AA233D" w:rsidRPr="00AA233D" w:rsidRDefault="00AA233D" w:rsidP="00AA233D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Называть основные источ</w:t>
            </w: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ника рабства в Древней Греции, 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объяснять, почему численность рабов значитель</w:t>
            </w: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но возросла в V </w:t>
            </w:r>
            <w:proofErr w:type="spellStart"/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>в</w:t>
            </w:r>
            <w:proofErr w:type="gramStart"/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>.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д</w:t>
            </w:r>
            <w:proofErr w:type="gramEnd"/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о</w:t>
            </w:r>
            <w:proofErr w:type="spellEnd"/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 н. э.; </w:t>
            </w:r>
          </w:p>
          <w:p w:rsidR="00E40E86" w:rsidRDefault="00AA233D" w:rsidP="00AA233D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Характеризовать условия жизни и труда рабов в греческих полисах; Рассказывать о развитии р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е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месла и торговли в греческих городах; Называть причины, основных участников и итоги Пелопо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н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несской войны;</w:t>
            </w:r>
          </w:p>
        </w:tc>
        <w:tc>
          <w:tcPr>
            <w:tcW w:w="2835" w:type="dxa"/>
          </w:tcPr>
          <w:p w:rsidR="00E40E86" w:rsidRDefault="00E40E86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E40E86" w:rsidRDefault="00F00870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hyperlink r:id="rId27" w:history="1">
              <w:r w:rsidR="000C5223" w:rsidRPr="0089277A">
                <w:rPr>
                  <w:rStyle w:val="a6"/>
                  <w:rFonts w:ascii="Times New Roman" w:eastAsia="MS Mincho" w:hAnsi="Times New Roman" w:cs="Times New Roman"/>
                  <w:sz w:val="27"/>
                  <w:szCs w:val="27"/>
                </w:rPr>
                <w:t>http://ellada.spb.ru/</w:t>
              </w:r>
            </w:hyperlink>
          </w:p>
          <w:p w:rsidR="000C5223" w:rsidRDefault="00F00870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hyperlink r:id="rId28" w:history="1">
              <w:r w:rsidR="000C5223" w:rsidRPr="0089277A">
                <w:rPr>
                  <w:rStyle w:val="a6"/>
                  <w:rFonts w:ascii="Times New Roman" w:eastAsia="MS Mincho" w:hAnsi="Times New Roman" w:cs="Times New Roman"/>
                  <w:sz w:val="27"/>
                  <w:szCs w:val="27"/>
                </w:rPr>
                <w:t>http://anc-greece.narod.ru/greece.htm</w:t>
              </w:r>
            </w:hyperlink>
            <w:r w:rsidR="000C5223">
              <w:rPr>
                <w:rFonts w:ascii="Times New Roman" w:eastAsia="MS Mincho" w:hAnsi="Times New Roman" w:cs="Times New Roman"/>
                <w:sz w:val="27"/>
                <w:szCs w:val="27"/>
              </w:rPr>
              <w:t>;</w:t>
            </w:r>
          </w:p>
          <w:p w:rsidR="000C5223" w:rsidRDefault="000C5223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  <w:p w:rsidR="000C5223" w:rsidRDefault="000C5223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</w:tc>
      </w:tr>
      <w:tr w:rsidR="00E40E86" w:rsidTr="00A07561">
        <w:tc>
          <w:tcPr>
            <w:tcW w:w="2802" w:type="dxa"/>
          </w:tcPr>
          <w:p w:rsidR="00E40E86" w:rsidRPr="00E40E86" w:rsidRDefault="00AA233D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lastRenderedPageBreak/>
              <w:t>Культура Древней Греции</w:t>
            </w:r>
          </w:p>
        </w:tc>
        <w:tc>
          <w:tcPr>
            <w:tcW w:w="902" w:type="dxa"/>
          </w:tcPr>
          <w:p w:rsidR="00E40E86" w:rsidRDefault="00AA233D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6043" w:type="dxa"/>
          </w:tcPr>
          <w:p w:rsidR="00AA233D" w:rsidRPr="00AA233D" w:rsidRDefault="00AA233D" w:rsidP="00AA233D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Называть главных богов, которым поклонялись древние греки, распознавать их скульптурные изображения; </w:t>
            </w:r>
          </w:p>
          <w:p w:rsidR="00AA233D" w:rsidRPr="00AA233D" w:rsidRDefault="00AA233D" w:rsidP="00AA233D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Объяснять, кто такие титаны и герои; </w:t>
            </w:r>
          </w:p>
          <w:p w:rsidR="00AA233D" w:rsidRPr="00AA233D" w:rsidRDefault="00AA233D" w:rsidP="00AA233D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Рассказывать о том, чему учили детей в школах Древней Греции; Раскрывать значение понятий и терминов: </w:t>
            </w:r>
            <w:proofErr w:type="spellStart"/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гимнасий</w:t>
            </w:r>
            <w:proofErr w:type="spellEnd"/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, Академия, </w:t>
            </w:r>
            <w:proofErr w:type="spellStart"/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Ликей</w:t>
            </w:r>
            <w:proofErr w:type="spellEnd"/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, филос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о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фия, логика, этика; </w:t>
            </w:r>
          </w:p>
          <w:p w:rsidR="00AA233D" w:rsidRPr="00AA233D" w:rsidRDefault="00AA233D" w:rsidP="00AA233D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Называть древнегреческих ученых, известных своими трудами по философии, истории, другим отраслям наук; </w:t>
            </w:r>
          </w:p>
          <w:p w:rsidR="00AA233D" w:rsidRPr="00AA233D" w:rsidRDefault="00AA233D" w:rsidP="00AA233D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Представлять описание внешнего вида и план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и</w:t>
            </w: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ровки 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древнегреческого храма (в виде устного высказы</w:t>
            </w: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вания, 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презентации); </w:t>
            </w:r>
          </w:p>
          <w:p w:rsidR="00AA233D" w:rsidRPr="00AA233D" w:rsidRDefault="00AA233D" w:rsidP="00AA233D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Раскрывать значение понятий и терминов: ордер, фронтон, капитель, кариатида, распознавать а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р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хитектурные элементы зданий на изображениях, фотографиях; </w:t>
            </w:r>
          </w:p>
          <w:p w:rsidR="00AA233D" w:rsidRPr="00AA233D" w:rsidRDefault="00AA233D" w:rsidP="00AA233D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Рассказывать о древнегреческом театре, орган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>и</w:t>
            </w: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зации 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представлений; </w:t>
            </w:r>
          </w:p>
          <w:p w:rsidR="00E40E86" w:rsidRDefault="00AA233D" w:rsidP="00AA233D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Рассказывать об истоках и правилах проведения общегреческих игр в Олимпии. Объяснять, что </w:t>
            </w:r>
            <w:r w:rsidRPr="00AA233D">
              <w:rPr>
                <w:rFonts w:ascii="Times New Roman" w:eastAsia="MS Mincho" w:hAnsi="Times New Roman" w:cs="Times New Roman"/>
                <w:sz w:val="27"/>
                <w:szCs w:val="27"/>
              </w:rPr>
              <w:lastRenderedPageBreak/>
              <w:t>греки ценили в спортивных состязаниях, в чем выражалось их отношение к играм;</w:t>
            </w:r>
          </w:p>
        </w:tc>
        <w:tc>
          <w:tcPr>
            <w:tcW w:w="2835" w:type="dxa"/>
          </w:tcPr>
          <w:p w:rsidR="00E40E86" w:rsidRDefault="00E40E86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E40E86" w:rsidRDefault="00F00870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hyperlink r:id="rId29" w:history="1">
              <w:r w:rsidR="000C5223" w:rsidRPr="0089277A">
                <w:rPr>
                  <w:rStyle w:val="a6"/>
                  <w:rFonts w:ascii="Times New Roman" w:eastAsia="MS Mincho" w:hAnsi="Times New Roman" w:cs="Times New Roman"/>
                  <w:sz w:val="27"/>
                  <w:szCs w:val="27"/>
                </w:rPr>
                <w:t>http://artyx.ru/books/item/f00/s00/z0000000/st028.shtml</w:t>
              </w:r>
            </w:hyperlink>
            <w:r w:rsidR="000C5223">
              <w:rPr>
                <w:rFonts w:ascii="Times New Roman" w:eastAsia="MS Mincho" w:hAnsi="Times New Roman" w:cs="Times New Roman"/>
                <w:sz w:val="27"/>
                <w:szCs w:val="27"/>
              </w:rPr>
              <w:t>;</w:t>
            </w:r>
          </w:p>
          <w:p w:rsidR="000C5223" w:rsidRDefault="00F00870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hyperlink r:id="rId30" w:history="1">
              <w:r w:rsidR="000C5223" w:rsidRPr="0089277A">
                <w:rPr>
                  <w:rStyle w:val="a6"/>
                  <w:rFonts w:ascii="Times New Roman" w:eastAsia="MS Mincho" w:hAnsi="Times New Roman" w:cs="Times New Roman"/>
                  <w:sz w:val="27"/>
                  <w:szCs w:val="27"/>
                </w:rPr>
                <w:t>http://www.hellados.ru/</w:t>
              </w:r>
            </w:hyperlink>
          </w:p>
          <w:p w:rsidR="000C5223" w:rsidRDefault="00F00870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hyperlink r:id="rId31" w:history="1">
              <w:r w:rsidR="00E73B00" w:rsidRPr="0089277A">
                <w:rPr>
                  <w:rStyle w:val="a6"/>
                  <w:rFonts w:ascii="Times New Roman" w:eastAsia="MS Mincho" w:hAnsi="Times New Roman" w:cs="Times New Roman"/>
                  <w:sz w:val="27"/>
                  <w:szCs w:val="27"/>
                </w:rPr>
                <w:t>http://art.thelib.ru/culture/theatre/teatri_drevney_grecii.html</w:t>
              </w:r>
            </w:hyperlink>
            <w:r w:rsidR="00E73B00">
              <w:rPr>
                <w:rFonts w:ascii="Times New Roman" w:eastAsia="MS Mincho" w:hAnsi="Times New Roman" w:cs="Times New Roman"/>
                <w:sz w:val="27"/>
                <w:szCs w:val="27"/>
              </w:rPr>
              <w:t>;</w:t>
            </w:r>
          </w:p>
          <w:p w:rsidR="00E73B00" w:rsidRDefault="00E73B00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  <w:p w:rsidR="00E73B00" w:rsidRDefault="00E73B00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</w:tc>
      </w:tr>
      <w:tr w:rsidR="00AA233D" w:rsidTr="00A07561">
        <w:tc>
          <w:tcPr>
            <w:tcW w:w="2802" w:type="dxa"/>
          </w:tcPr>
          <w:p w:rsidR="00435647" w:rsidRPr="00435647" w:rsidRDefault="00435647" w:rsidP="00435647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35647">
              <w:rPr>
                <w:rFonts w:ascii="Times New Roman" w:eastAsia="MS Mincho" w:hAnsi="Times New Roman" w:cs="Times New Roman"/>
                <w:sz w:val="27"/>
                <w:szCs w:val="27"/>
              </w:rPr>
              <w:lastRenderedPageBreak/>
              <w:t xml:space="preserve">Македонские </w:t>
            </w:r>
          </w:p>
          <w:p w:rsidR="00AA233D" w:rsidRPr="00AA233D" w:rsidRDefault="00435647" w:rsidP="00435647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35647">
              <w:rPr>
                <w:rFonts w:ascii="Times New Roman" w:eastAsia="MS Mincho" w:hAnsi="Times New Roman" w:cs="Times New Roman"/>
                <w:sz w:val="27"/>
                <w:szCs w:val="27"/>
              </w:rPr>
              <w:t>завоевания. Эллинизм</w:t>
            </w:r>
          </w:p>
        </w:tc>
        <w:tc>
          <w:tcPr>
            <w:tcW w:w="902" w:type="dxa"/>
          </w:tcPr>
          <w:p w:rsidR="00AA233D" w:rsidRDefault="00435647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6043" w:type="dxa"/>
          </w:tcPr>
          <w:p w:rsidR="00435647" w:rsidRPr="00435647" w:rsidRDefault="00435647" w:rsidP="00435647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35647">
              <w:rPr>
                <w:rFonts w:ascii="Times New Roman" w:eastAsia="MS Mincho" w:hAnsi="Times New Roman" w:cs="Times New Roman"/>
                <w:sz w:val="27"/>
                <w:szCs w:val="27"/>
              </w:rPr>
              <w:t>Объяснять, что способствовало усилению Мак</w:t>
            </w:r>
            <w:r w:rsidRPr="00435647">
              <w:rPr>
                <w:rFonts w:ascii="Times New Roman" w:eastAsia="MS Mincho" w:hAnsi="Times New Roman" w:cs="Times New Roman"/>
                <w:sz w:val="27"/>
                <w:szCs w:val="27"/>
              </w:rPr>
              <w:t>е</w:t>
            </w:r>
            <w:r w:rsidRPr="00435647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донии в IV в. до н. э., какую роль сыграл в этом царь Филипп II; </w:t>
            </w:r>
          </w:p>
          <w:p w:rsidR="00435647" w:rsidRPr="00435647" w:rsidRDefault="00435647" w:rsidP="00435647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35647">
              <w:rPr>
                <w:rFonts w:ascii="Times New Roman" w:eastAsia="MS Mincho" w:hAnsi="Times New Roman" w:cs="Times New Roman"/>
                <w:sz w:val="27"/>
                <w:szCs w:val="27"/>
              </w:rPr>
              <w:t>Рассказывать, как была установлена власть мак</w:t>
            </w:r>
            <w:r w:rsidRPr="00435647">
              <w:rPr>
                <w:rFonts w:ascii="Times New Roman" w:eastAsia="MS Mincho" w:hAnsi="Times New Roman" w:cs="Times New Roman"/>
                <w:sz w:val="27"/>
                <w:szCs w:val="27"/>
              </w:rPr>
              <w:t>е</w:t>
            </w:r>
            <w:r w:rsidRPr="00435647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донского царя над греческими полисами; </w:t>
            </w:r>
          </w:p>
          <w:p w:rsidR="00435647" w:rsidRPr="00435647" w:rsidRDefault="00435647" w:rsidP="00435647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35647">
              <w:rPr>
                <w:rFonts w:ascii="Times New Roman" w:eastAsia="MS Mincho" w:hAnsi="Times New Roman" w:cs="Times New Roman"/>
                <w:sz w:val="27"/>
                <w:szCs w:val="27"/>
              </w:rPr>
              <w:t>Систематизировать в виде таблицы информацию о завоевательных походах Александра Македо</w:t>
            </w:r>
            <w:r w:rsidRPr="00435647">
              <w:rPr>
                <w:rFonts w:ascii="Times New Roman" w:eastAsia="MS Mincho" w:hAnsi="Times New Roman" w:cs="Times New Roman"/>
                <w:sz w:val="27"/>
                <w:szCs w:val="27"/>
              </w:rPr>
              <w:t>н</w:t>
            </w:r>
            <w:r w:rsidRPr="00435647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ского; </w:t>
            </w:r>
          </w:p>
          <w:p w:rsidR="00435647" w:rsidRPr="00435647" w:rsidRDefault="00435647" w:rsidP="00435647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35647">
              <w:rPr>
                <w:rFonts w:ascii="Times New Roman" w:eastAsia="MS Mincho" w:hAnsi="Times New Roman" w:cs="Times New Roman"/>
                <w:sz w:val="27"/>
                <w:szCs w:val="27"/>
              </w:rPr>
              <w:t>Объяснять, в чем состояли причины военных п</w:t>
            </w:r>
            <w:r w:rsidRPr="00435647">
              <w:rPr>
                <w:rFonts w:ascii="Times New Roman" w:eastAsia="MS Mincho" w:hAnsi="Times New Roman" w:cs="Times New Roman"/>
                <w:sz w:val="27"/>
                <w:szCs w:val="27"/>
              </w:rPr>
              <w:t>о</w:t>
            </w:r>
            <w:r w:rsidRPr="00435647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бед Александра Македонского; </w:t>
            </w:r>
          </w:p>
          <w:p w:rsidR="00435647" w:rsidRPr="00435647" w:rsidRDefault="00435647" w:rsidP="00435647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35647">
              <w:rPr>
                <w:rFonts w:ascii="Times New Roman" w:eastAsia="MS Mincho" w:hAnsi="Times New Roman" w:cs="Times New Roman"/>
                <w:sz w:val="27"/>
                <w:szCs w:val="27"/>
              </w:rPr>
              <w:t>Представлять характери</w:t>
            </w: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стику («исторический портрет») </w:t>
            </w:r>
            <w:r w:rsidRPr="00435647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Александра Македонского; </w:t>
            </w:r>
          </w:p>
          <w:p w:rsidR="00435647" w:rsidRPr="00435647" w:rsidRDefault="00435647" w:rsidP="00435647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35647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Раскрывать смысл понятия «эллинизм»; </w:t>
            </w:r>
          </w:p>
          <w:p w:rsidR="00435647" w:rsidRPr="00435647" w:rsidRDefault="00435647" w:rsidP="00435647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35647">
              <w:rPr>
                <w:rFonts w:ascii="Times New Roman" w:eastAsia="MS Mincho" w:hAnsi="Times New Roman" w:cs="Times New Roman"/>
                <w:sz w:val="27"/>
                <w:szCs w:val="27"/>
              </w:rPr>
              <w:t>Показывать на карте государства, образовавшиеся в результате распада державы Александра Мак</w:t>
            </w:r>
            <w:r w:rsidRPr="00435647">
              <w:rPr>
                <w:rFonts w:ascii="Times New Roman" w:eastAsia="MS Mincho" w:hAnsi="Times New Roman" w:cs="Times New Roman"/>
                <w:sz w:val="27"/>
                <w:szCs w:val="27"/>
              </w:rPr>
              <w:t>е</w:t>
            </w:r>
            <w:r w:rsidRPr="00435647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донского; </w:t>
            </w:r>
          </w:p>
          <w:p w:rsidR="00AA233D" w:rsidRPr="00AA233D" w:rsidRDefault="00435647" w:rsidP="00435647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35647">
              <w:rPr>
                <w:rFonts w:ascii="Times New Roman" w:eastAsia="MS Mincho" w:hAnsi="Times New Roman" w:cs="Times New Roman"/>
                <w:sz w:val="27"/>
                <w:szCs w:val="27"/>
              </w:rPr>
              <w:t>Рассказывать, чем славилась Александрия Ег</w:t>
            </w:r>
            <w:r w:rsidRPr="00435647">
              <w:rPr>
                <w:rFonts w:ascii="Times New Roman" w:eastAsia="MS Mincho" w:hAnsi="Times New Roman" w:cs="Times New Roman"/>
                <w:sz w:val="27"/>
                <w:szCs w:val="27"/>
              </w:rPr>
              <w:t>и</w:t>
            </w:r>
            <w:r w:rsidRPr="00435647">
              <w:rPr>
                <w:rFonts w:ascii="Times New Roman" w:eastAsia="MS Mincho" w:hAnsi="Times New Roman" w:cs="Times New Roman"/>
                <w:sz w:val="27"/>
                <w:szCs w:val="27"/>
              </w:rPr>
              <w:t>петская, почему она считалась культурным це</w:t>
            </w:r>
            <w:r w:rsidRPr="00435647">
              <w:rPr>
                <w:rFonts w:ascii="Times New Roman" w:eastAsia="MS Mincho" w:hAnsi="Times New Roman" w:cs="Times New Roman"/>
                <w:sz w:val="27"/>
                <w:szCs w:val="27"/>
              </w:rPr>
              <w:t>н</w:t>
            </w:r>
            <w:r w:rsidRPr="00435647">
              <w:rPr>
                <w:rFonts w:ascii="Times New Roman" w:eastAsia="MS Mincho" w:hAnsi="Times New Roman" w:cs="Times New Roman"/>
                <w:sz w:val="27"/>
                <w:szCs w:val="27"/>
              </w:rPr>
              <w:t>тром эллинистического мира;</w:t>
            </w:r>
          </w:p>
        </w:tc>
        <w:tc>
          <w:tcPr>
            <w:tcW w:w="2835" w:type="dxa"/>
          </w:tcPr>
          <w:p w:rsidR="00AA233D" w:rsidRDefault="00AA233D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AA233D" w:rsidRDefault="00AA233D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</w:tc>
      </w:tr>
      <w:tr w:rsidR="00AA233D" w:rsidTr="00A07561">
        <w:tc>
          <w:tcPr>
            <w:tcW w:w="2802" w:type="dxa"/>
          </w:tcPr>
          <w:p w:rsidR="00435647" w:rsidRDefault="00435647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35647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Раздел 5. </w:t>
            </w:r>
          </w:p>
          <w:p w:rsidR="00AA233D" w:rsidRPr="00AA233D" w:rsidRDefault="00435647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35647">
              <w:rPr>
                <w:rFonts w:ascii="Times New Roman" w:eastAsia="MS Mincho" w:hAnsi="Times New Roman" w:cs="Times New Roman"/>
                <w:sz w:val="27"/>
                <w:szCs w:val="27"/>
              </w:rPr>
              <w:lastRenderedPageBreak/>
              <w:t>Древний Рим</w:t>
            </w:r>
          </w:p>
        </w:tc>
        <w:tc>
          <w:tcPr>
            <w:tcW w:w="902" w:type="dxa"/>
          </w:tcPr>
          <w:p w:rsidR="00AA233D" w:rsidRDefault="00654F0D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lastRenderedPageBreak/>
              <w:t>20</w:t>
            </w:r>
          </w:p>
        </w:tc>
        <w:tc>
          <w:tcPr>
            <w:tcW w:w="6043" w:type="dxa"/>
          </w:tcPr>
          <w:p w:rsidR="00AA233D" w:rsidRPr="00AA233D" w:rsidRDefault="00AA233D" w:rsidP="00AA233D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</w:tcPr>
          <w:p w:rsidR="00AA233D" w:rsidRDefault="00AA233D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AA233D" w:rsidRDefault="00AA233D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</w:tc>
      </w:tr>
      <w:tr w:rsidR="00435647" w:rsidTr="00A07561">
        <w:tc>
          <w:tcPr>
            <w:tcW w:w="2802" w:type="dxa"/>
          </w:tcPr>
          <w:p w:rsidR="004D1C94" w:rsidRPr="004D1C94" w:rsidRDefault="004D1C94" w:rsidP="004D1C94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lastRenderedPageBreak/>
              <w:t xml:space="preserve">Возникновение </w:t>
            </w:r>
          </w:p>
          <w:p w:rsidR="00435647" w:rsidRPr="00AA233D" w:rsidRDefault="004D1C94" w:rsidP="004D1C94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Римского государства</w:t>
            </w:r>
          </w:p>
        </w:tc>
        <w:tc>
          <w:tcPr>
            <w:tcW w:w="902" w:type="dxa"/>
          </w:tcPr>
          <w:p w:rsidR="00435647" w:rsidRDefault="004D1C94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6043" w:type="dxa"/>
          </w:tcPr>
          <w:p w:rsidR="004D1C94" w:rsidRPr="004D1C94" w:rsidRDefault="004D1C94" w:rsidP="004D1C94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Рассказывать, используя и</w:t>
            </w: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сторическую карту, о природных 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условиях </w:t>
            </w:r>
            <w:proofErr w:type="spellStart"/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Апеннинского</w:t>
            </w:r>
            <w:proofErr w:type="spellEnd"/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 полуострова и племенах, населявших его в древности; </w:t>
            </w:r>
          </w:p>
          <w:p w:rsidR="004D1C94" w:rsidRPr="004D1C94" w:rsidRDefault="004D1C94" w:rsidP="004D1C94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Сопоставлять информацию о происхождении Р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и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ма, содержащуюся в легенде и полученную в ходе исследований историков; </w:t>
            </w:r>
          </w:p>
          <w:p w:rsidR="004D1C94" w:rsidRPr="004D1C94" w:rsidRDefault="004D1C94" w:rsidP="004D1C94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proofErr w:type="gramStart"/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Раскрывать значение понятий и терминов: патр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и</w:t>
            </w: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ций, плебей, 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республика, консул, народный тр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и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бун, Сенат, ве</w:t>
            </w: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то, легион, 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понтифик, авгур; </w:t>
            </w:r>
            <w:proofErr w:type="gramEnd"/>
          </w:p>
          <w:p w:rsidR="004D1C94" w:rsidRPr="004D1C94" w:rsidRDefault="004D1C94" w:rsidP="004D1C94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Объяснять, как было о</w:t>
            </w: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рганизовано управление Римской 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республикой (какими полномочиями о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б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ладали консулы, народные трибуны, Сенат, народное собрание); </w:t>
            </w:r>
          </w:p>
          <w:p w:rsidR="004D1C94" w:rsidRPr="004D1C94" w:rsidRDefault="004D1C94" w:rsidP="004D1C94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Рассказывать об организации и вооружении ри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м</w:t>
            </w: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ской армии, 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привлекая иллюстрации учебника; </w:t>
            </w:r>
          </w:p>
          <w:p w:rsidR="004D1C94" w:rsidRPr="004D1C94" w:rsidRDefault="004D1C94" w:rsidP="004D1C94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Называть главных богов древних римлян, уст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а</w:t>
            </w: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навливать 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соответствие римских и греческих б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о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гов; </w:t>
            </w:r>
          </w:p>
          <w:p w:rsidR="004D1C94" w:rsidRPr="004D1C94" w:rsidRDefault="004D1C94" w:rsidP="004D1C94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Показывать на исторической карте, с какими пр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о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тивниками воевали римляне в борьбе за власть над Италией; </w:t>
            </w:r>
          </w:p>
          <w:p w:rsidR="00435647" w:rsidRPr="00AA233D" w:rsidRDefault="004D1C94" w:rsidP="004D1C94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lastRenderedPageBreak/>
              <w:t>Объяснять происхождение и смысл выражений «Гуси Рим спасли»,</w:t>
            </w: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 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«Пиррова победа», «Разделяй и властвуй!»;</w:t>
            </w:r>
          </w:p>
        </w:tc>
        <w:tc>
          <w:tcPr>
            <w:tcW w:w="2835" w:type="dxa"/>
          </w:tcPr>
          <w:p w:rsidR="00435647" w:rsidRDefault="00435647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435647" w:rsidRDefault="00F00870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hyperlink r:id="rId32" w:history="1">
              <w:r w:rsidR="000C5223" w:rsidRPr="0089277A">
                <w:rPr>
                  <w:rStyle w:val="a6"/>
                  <w:rFonts w:ascii="Times New Roman" w:eastAsia="MS Mincho" w:hAnsi="Times New Roman" w:cs="Times New Roman"/>
                  <w:sz w:val="27"/>
                  <w:szCs w:val="27"/>
                </w:rPr>
                <w:t>http://artyx.ru/books/item/f00/s00/z0000000/st029.shtml</w:t>
              </w:r>
            </w:hyperlink>
            <w:r w:rsidR="000C5223">
              <w:rPr>
                <w:rFonts w:ascii="Times New Roman" w:eastAsia="MS Mincho" w:hAnsi="Times New Roman" w:cs="Times New Roman"/>
                <w:sz w:val="27"/>
                <w:szCs w:val="27"/>
              </w:rPr>
              <w:t>;</w:t>
            </w:r>
          </w:p>
          <w:p w:rsidR="000C5223" w:rsidRDefault="00F00870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hyperlink r:id="rId33" w:history="1">
              <w:r w:rsidR="000C5223" w:rsidRPr="0089277A">
                <w:rPr>
                  <w:rStyle w:val="a6"/>
                  <w:rFonts w:ascii="Times New Roman" w:eastAsia="MS Mincho" w:hAnsi="Times New Roman" w:cs="Times New Roman"/>
                  <w:sz w:val="27"/>
                  <w:szCs w:val="27"/>
                </w:rPr>
                <w:t>http://www.roman-glory.com/</w:t>
              </w:r>
            </w:hyperlink>
            <w:r w:rsidR="000C5223">
              <w:rPr>
                <w:rFonts w:ascii="Times New Roman" w:eastAsia="MS Mincho" w:hAnsi="Times New Roman" w:cs="Times New Roman"/>
                <w:sz w:val="27"/>
                <w:szCs w:val="27"/>
              </w:rPr>
              <w:t>;</w:t>
            </w:r>
          </w:p>
          <w:p w:rsidR="000C5223" w:rsidRDefault="00F00870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hyperlink r:id="rId34" w:history="1">
              <w:r w:rsidR="000C5223" w:rsidRPr="0089277A">
                <w:rPr>
                  <w:rStyle w:val="a6"/>
                  <w:rFonts w:ascii="Times New Roman" w:eastAsia="MS Mincho" w:hAnsi="Times New Roman" w:cs="Times New Roman"/>
                  <w:sz w:val="27"/>
                  <w:szCs w:val="27"/>
                </w:rPr>
                <w:t>http://www.ancientrome.ru/</w:t>
              </w:r>
            </w:hyperlink>
            <w:r w:rsidR="000C5223">
              <w:rPr>
                <w:rFonts w:ascii="Times New Roman" w:eastAsia="MS Mincho" w:hAnsi="Times New Roman" w:cs="Times New Roman"/>
                <w:sz w:val="27"/>
                <w:szCs w:val="27"/>
              </w:rPr>
              <w:t>;</w:t>
            </w:r>
          </w:p>
          <w:p w:rsidR="000C5223" w:rsidRDefault="000C5223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</w:tc>
      </w:tr>
      <w:tr w:rsidR="00435647" w:rsidTr="00A07561">
        <w:tc>
          <w:tcPr>
            <w:tcW w:w="2802" w:type="dxa"/>
          </w:tcPr>
          <w:p w:rsidR="00435647" w:rsidRPr="00AA233D" w:rsidRDefault="004D1C94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lastRenderedPageBreak/>
              <w:t>Римские завоевания в Средиземноморье</w:t>
            </w:r>
          </w:p>
        </w:tc>
        <w:tc>
          <w:tcPr>
            <w:tcW w:w="902" w:type="dxa"/>
          </w:tcPr>
          <w:p w:rsidR="00435647" w:rsidRDefault="004D1C94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6043" w:type="dxa"/>
          </w:tcPr>
          <w:p w:rsidR="004D1C94" w:rsidRPr="004D1C94" w:rsidRDefault="004D1C94" w:rsidP="004D1C94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Представлять общую характеристику Пунических войн (причины, хронологический период, учас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т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ники, наиболее значительные походы и сражения, итоги); </w:t>
            </w:r>
          </w:p>
          <w:p w:rsidR="004D1C94" w:rsidRPr="004D1C94" w:rsidRDefault="004D1C94" w:rsidP="004D1C94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Объяснять, благодаря чему вошел в историю Ганнибал; </w:t>
            </w:r>
          </w:p>
          <w:p w:rsidR="00435647" w:rsidRPr="00AA233D" w:rsidRDefault="004D1C94" w:rsidP="004D1C94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Показывать на исторической карте территории римских провинций, объяснять, какие совреме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н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ные географические названия берут начало от названий римских провинций;</w:t>
            </w:r>
          </w:p>
        </w:tc>
        <w:tc>
          <w:tcPr>
            <w:tcW w:w="2835" w:type="dxa"/>
          </w:tcPr>
          <w:p w:rsidR="00435647" w:rsidRDefault="00435647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435647" w:rsidRDefault="00F00870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hyperlink r:id="rId35" w:history="1">
              <w:r w:rsidR="000C5223" w:rsidRPr="0089277A">
                <w:rPr>
                  <w:rStyle w:val="a6"/>
                  <w:rFonts w:ascii="Times New Roman" w:eastAsia="MS Mincho" w:hAnsi="Times New Roman" w:cs="Times New Roman"/>
                  <w:sz w:val="27"/>
                  <w:szCs w:val="27"/>
                </w:rPr>
                <w:t>http://www.roman-glory.com/</w:t>
              </w:r>
            </w:hyperlink>
            <w:r w:rsidR="000C5223">
              <w:rPr>
                <w:rFonts w:ascii="Times New Roman" w:eastAsia="MS Mincho" w:hAnsi="Times New Roman" w:cs="Times New Roman"/>
                <w:sz w:val="27"/>
                <w:szCs w:val="27"/>
              </w:rPr>
              <w:t>;</w:t>
            </w:r>
          </w:p>
          <w:p w:rsidR="000C5223" w:rsidRDefault="000C5223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</w:tc>
      </w:tr>
      <w:tr w:rsidR="00435647" w:rsidTr="00A07561">
        <w:tc>
          <w:tcPr>
            <w:tcW w:w="2802" w:type="dxa"/>
          </w:tcPr>
          <w:p w:rsidR="004D1C94" w:rsidRPr="004D1C94" w:rsidRDefault="004D1C94" w:rsidP="004D1C94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Поздняя Римская ре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с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публика.</w:t>
            </w:r>
          </w:p>
          <w:p w:rsidR="00435647" w:rsidRPr="00AA233D" w:rsidRDefault="004D1C94" w:rsidP="004D1C94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Гражданские войны</w:t>
            </w:r>
          </w:p>
        </w:tc>
        <w:tc>
          <w:tcPr>
            <w:tcW w:w="902" w:type="dxa"/>
          </w:tcPr>
          <w:p w:rsidR="00435647" w:rsidRDefault="004D1C94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6043" w:type="dxa"/>
          </w:tcPr>
          <w:p w:rsidR="004D1C94" w:rsidRPr="004D1C94" w:rsidRDefault="004D1C94" w:rsidP="004D1C94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Объяснять, почему причиной острых столкнов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е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ний в Р</w:t>
            </w: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име во II </w:t>
            </w:r>
            <w:proofErr w:type="spellStart"/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>в</w:t>
            </w:r>
            <w:proofErr w:type="gramStart"/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>.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д</w:t>
            </w:r>
            <w:proofErr w:type="gramEnd"/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о</w:t>
            </w:r>
            <w:proofErr w:type="spellEnd"/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 н. э. стал вопрос о переделе «общественной земли»; </w:t>
            </w:r>
          </w:p>
          <w:p w:rsidR="004D1C94" w:rsidRPr="004D1C94" w:rsidRDefault="004D1C94" w:rsidP="004D1C94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proofErr w:type="gramStart"/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Раскрывать значение понятий и терминов: «общ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е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ственная земля», гражданская война, дикт</w:t>
            </w: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атор, проскрипции, триумвират, 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вольноотпущенник, гладиатор; </w:t>
            </w:r>
            <w:proofErr w:type="gramEnd"/>
          </w:p>
          <w:p w:rsidR="004D1C94" w:rsidRPr="004D1C94" w:rsidRDefault="004D1C94" w:rsidP="004D1C94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Характеризовать цели, содержание и итоги р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е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форм братьев </w:t>
            </w:r>
            <w:proofErr w:type="spellStart"/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Гракхов</w:t>
            </w:r>
            <w:proofErr w:type="spellEnd"/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; </w:t>
            </w:r>
          </w:p>
          <w:p w:rsidR="004D1C94" w:rsidRPr="004D1C94" w:rsidRDefault="004D1C94" w:rsidP="004D1C94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lastRenderedPageBreak/>
              <w:t>Анализировать отрывки и</w:t>
            </w: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з текстов историков (извлекать 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информацию, высказывать оценочные суждения); </w:t>
            </w:r>
          </w:p>
          <w:p w:rsidR="004D1C94" w:rsidRPr="004D1C94" w:rsidRDefault="004D1C94" w:rsidP="004D1C94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Объяснять, чем были вызваны гражданские во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й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ны в Риме, какие силы противостояли друг другу; </w:t>
            </w:r>
          </w:p>
          <w:p w:rsidR="004D1C94" w:rsidRPr="004D1C94" w:rsidRDefault="004D1C94" w:rsidP="004D1C94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Рассказывать о положении рабов в Древнем Риме; </w:t>
            </w:r>
          </w:p>
          <w:p w:rsidR="004D1C94" w:rsidRPr="004D1C94" w:rsidRDefault="004D1C94" w:rsidP="004D1C94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Рассказывать о восстании под руководством Спартака (причины, участники, основные пери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о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ды восстания, итоги); </w:t>
            </w:r>
          </w:p>
          <w:p w:rsidR="004D1C94" w:rsidRPr="004D1C94" w:rsidRDefault="004D1C94" w:rsidP="004D1C94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Представлять характеристику Гая Юлия Цезаря, объяснять, благодаря чему он вошел в историю; </w:t>
            </w:r>
          </w:p>
          <w:p w:rsidR="004D1C94" w:rsidRPr="004D1C94" w:rsidRDefault="004D1C94" w:rsidP="004D1C94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Раскрывать, при каких обстоятельствах появ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и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лись и что означали выражения «Жребий бр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о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шен!», «Перейти Рубикон»; </w:t>
            </w:r>
          </w:p>
          <w:p w:rsidR="00435647" w:rsidRPr="00AA233D" w:rsidRDefault="004D1C94" w:rsidP="004D1C94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Называть главных участников борьбы за власть после смерти Цезаря и ее итоги;</w:t>
            </w:r>
          </w:p>
        </w:tc>
        <w:tc>
          <w:tcPr>
            <w:tcW w:w="2835" w:type="dxa"/>
          </w:tcPr>
          <w:p w:rsidR="00435647" w:rsidRDefault="00435647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435647" w:rsidRDefault="00F00870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hyperlink r:id="rId36" w:history="1">
              <w:r w:rsidR="000C5223" w:rsidRPr="0089277A">
                <w:rPr>
                  <w:rStyle w:val="a6"/>
                  <w:rFonts w:ascii="Times New Roman" w:eastAsia="MS Mincho" w:hAnsi="Times New Roman" w:cs="Times New Roman"/>
                  <w:sz w:val="27"/>
                  <w:szCs w:val="27"/>
                </w:rPr>
                <w:t>http://www.roman-glory.com/</w:t>
              </w:r>
            </w:hyperlink>
            <w:r w:rsidR="000C5223">
              <w:rPr>
                <w:rFonts w:ascii="Times New Roman" w:eastAsia="MS Mincho" w:hAnsi="Times New Roman" w:cs="Times New Roman"/>
                <w:sz w:val="27"/>
                <w:szCs w:val="27"/>
              </w:rPr>
              <w:t>;</w:t>
            </w:r>
          </w:p>
          <w:p w:rsidR="000C5223" w:rsidRDefault="000C5223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</w:tc>
      </w:tr>
      <w:tr w:rsidR="00435647" w:rsidTr="00A07561">
        <w:tc>
          <w:tcPr>
            <w:tcW w:w="2802" w:type="dxa"/>
          </w:tcPr>
          <w:p w:rsidR="00435647" w:rsidRPr="00AA233D" w:rsidRDefault="004D1C94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lastRenderedPageBreak/>
              <w:t>Расцвет и падение Римской империи</w:t>
            </w:r>
          </w:p>
        </w:tc>
        <w:tc>
          <w:tcPr>
            <w:tcW w:w="902" w:type="dxa"/>
          </w:tcPr>
          <w:p w:rsidR="00435647" w:rsidRDefault="004D1C94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6043" w:type="dxa"/>
          </w:tcPr>
          <w:p w:rsidR="004D1C94" w:rsidRPr="004D1C94" w:rsidRDefault="004D1C94" w:rsidP="004D1C94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Рассказывать об установлении единоличной вл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а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сти </w:t>
            </w:r>
            <w:proofErr w:type="spellStart"/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Октавиана</w:t>
            </w:r>
            <w:proofErr w:type="spellEnd"/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 Августа; </w:t>
            </w:r>
          </w:p>
          <w:p w:rsidR="004D1C94" w:rsidRPr="004D1C94" w:rsidRDefault="004D1C94" w:rsidP="004D1C94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Представлять характеристики римских императ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о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ров, их правления (Нерон, Траян, Диоклетиан — по выбору); </w:t>
            </w:r>
          </w:p>
          <w:p w:rsidR="004D1C94" w:rsidRPr="004D1C94" w:rsidRDefault="004D1C94" w:rsidP="004D1C94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Показывать на исторической карте территорию 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lastRenderedPageBreak/>
              <w:t>Римской империи, объяснять, как было организ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о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вано управление провинциями; </w:t>
            </w:r>
          </w:p>
          <w:p w:rsidR="004D1C94" w:rsidRPr="004D1C94" w:rsidRDefault="004D1C94" w:rsidP="004D1C94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Рассказывать, используя иллюстрации учебника, о повседневной жизни в столице и провинциях Римской империи; </w:t>
            </w:r>
          </w:p>
          <w:p w:rsidR="004D1C94" w:rsidRPr="004D1C94" w:rsidRDefault="004D1C94" w:rsidP="004D1C94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Сравнивать положение римского раба и колона, объяснять, чем различались условия их жизни и труда; </w:t>
            </w:r>
          </w:p>
          <w:p w:rsidR="004D1C94" w:rsidRPr="004D1C94" w:rsidRDefault="004D1C94" w:rsidP="004D1C94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proofErr w:type="gramStart"/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Объяснять значение понятий и терминов: форум, Пантеон, Колизей, акведук, амфитеатр, термы; </w:t>
            </w:r>
            <w:proofErr w:type="gramEnd"/>
          </w:p>
          <w:p w:rsidR="004D1C94" w:rsidRPr="004D1C94" w:rsidRDefault="004D1C94" w:rsidP="004D1C94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Рассказывать о возникновении и распространении христианства, объяснять, чем отличалась новая религия от верований римлян; Характеризовать политику римских императоров в отношении христиан, объяснять, как и при каких </w:t>
            </w:r>
            <w:proofErr w:type="gramStart"/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обстоятел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ь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ствах</w:t>
            </w:r>
            <w:proofErr w:type="gramEnd"/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 она была изменена; </w:t>
            </w:r>
          </w:p>
          <w:p w:rsidR="004D1C94" w:rsidRPr="004D1C94" w:rsidRDefault="004D1C94" w:rsidP="004D1C94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Объяснять значение понятий </w:t>
            </w: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и терминов: Библия, Евангелие, 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апостол, церковь, патриарх, епископ. Рассказывать о разделении Римской империи на Западную и Восточную; </w:t>
            </w:r>
          </w:p>
          <w:p w:rsidR="004D1C94" w:rsidRPr="004D1C94" w:rsidRDefault="004D1C94" w:rsidP="004D1C94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Систематизировать в форме таблицы информ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а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цию о нападениях варваров на Рим; </w:t>
            </w:r>
          </w:p>
          <w:p w:rsidR="00435647" w:rsidRPr="00AA233D" w:rsidRDefault="004D1C94" w:rsidP="004D1C94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lastRenderedPageBreak/>
              <w:t>Участвовать в обсуждении вопроса «Почему пала Западная Римская империя?»;</w:t>
            </w:r>
          </w:p>
        </w:tc>
        <w:tc>
          <w:tcPr>
            <w:tcW w:w="2835" w:type="dxa"/>
          </w:tcPr>
          <w:p w:rsidR="00435647" w:rsidRDefault="00435647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435647" w:rsidRDefault="00F00870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hyperlink r:id="rId37" w:history="1">
              <w:r w:rsidR="000C5223" w:rsidRPr="0089277A">
                <w:rPr>
                  <w:rStyle w:val="a6"/>
                  <w:rFonts w:ascii="Times New Roman" w:eastAsia="MS Mincho" w:hAnsi="Times New Roman" w:cs="Times New Roman"/>
                  <w:sz w:val="27"/>
                  <w:szCs w:val="27"/>
                </w:rPr>
                <w:t>http://www.roman-glory.com/</w:t>
              </w:r>
            </w:hyperlink>
            <w:r w:rsidR="000C5223">
              <w:rPr>
                <w:rFonts w:ascii="Times New Roman" w:eastAsia="MS Mincho" w:hAnsi="Times New Roman" w:cs="Times New Roman"/>
                <w:sz w:val="27"/>
                <w:szCs w:val="27"/>
              </w:rPr>
              <w:t>;</w:t>
            </w:r>
          </w:p>
          <w:p w:rsidR="000C5223" w:rsidRDefault="000C5223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</w:tc>
      </w:tr>
      <w:tr w:rsidR="00435647" w:rsidTr="00A07561">
        <w:tc>
          <w:tcPr>
            <w:tcW w:w="2802" w:type="dxa"/>
          </w:tcPr>
          <w:p w:rsidR="00435647" w:rsidRPr="00AA233D" w:rsidRDefault="004D1C94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lastRenderedPageBreak/>
              <w:t>Культура Древнего Рима</w:t>
            </w:r>
          </w:p>
        </w:tc>
        <w:tc>
          <w:tcPr>
            <w:tcW w:w="902" w:type="dxa"/>
          </w:tcPr>
          <w:p w:rsidR="00435647" w:rsidRDefault="004D1C94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6043" w:type="dxa"/>
          </w:tcPr>
          <w:p w:rsidR="004D1C94" w:rsidRPr="004D1C94" w:rsidRDefault="004D1C94" w:rsidP="004D1C94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Раскрывать смысл понятия «золотой век римской поэзии», называть имена поэтов золотого века; </w:t>
            </w:r>
          </w:p>
          <w:p w:rsidR="004D1C94" w:rsidRPr="004D1C94" w:rsidRDefault="004D1C94" w:rsidP="004D1C94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Рассказывать о развитии научных знаний в Дре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в</w:t>
            </w: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нем Риме 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(философия, география, история); </w:t>
            </w:r>
          </w:p>
          <w:p w:rsidR="004D1C94" w:rsidRPr="004D1C94" w:rsidRDefault="004D1C94" w:rsidP="004D1C94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Объяснять, какое значение и почему придавалось в Древнем Риме ораторскому искусству; </w:t>
            </w:r>
          </w:p>
          <w:p w:rsidR="004D1C94" w:rsidRPr="004D1C94" w:rsidRDefault="004D1C94" w:rsidP="004D1C94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Составлять описание изве</w:t>
            </w: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стных архитектурных сооружений 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Древнего Рима (по выбору); </w:t>
            </w:r>
          </w:p>
          <w:p w:rsidR="004D1C94" w:rsidRPr="004D1C94" w:rsidRDefault="004D1C94" w:rsidP="004D1C94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Сравнивать внешний вид древнегр</w:t>
            </w: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еческих и древнеримских храмов. 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Определять общие черты и различия; </w:t>
            </w:r>
          </w:p>
          <w:p w:rsidR="00435647" w:rsidRPr="00AA233D" w:rsidRDefault="004D1C94" w:rsidP="004D1C94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Изучать иллюстрации учебника, объяснять, о чем рассказывают римские скульптурные портреты;</w:t>
            </w:r>
          </w:p>
        </w:tc>
        <w:tc>
          <w:tcPr>
            <w:tcW w:w="2835" w:type="dxa"/>
          </w:tcPr>
          <w:p w:rsidR="00435647" w:rsidRDefault="00435647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435647" w:rsidRDefault="00435647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</w:tc>
      </w:tr>
      <w:tr w:rsidR="00435647" w:rsidTr="00A07561">
        <w:tc>
          <w:tcPr>
            <w:tcW w:w="2802" w:type="dxa"/>
          </w:tcPr>
          <w:p w:rsidR="00435647" w:rsidRPr="00AA233D" w:rsidRDefault="004D1C94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Раздел 6. Обобщение</w:t>
            </w:r>
          </w:p>
        </w:tc>
        <w:tc>
          <w:tcPr>
            <w:tcW w:w="902" w:type="dxa"/>
          </w:tcPr>
          <w:p w:rsidR="00435647" w:rsidRDefault="004D1C94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6043" w:type="dxa"/>
          </w:tcPr>
          <w:p w:rsidR="00435647" w:rsidRPr="00AA233D" w:rsidRDefault="00435647" w:rsidP="004D1C94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</w:tcPr>
          <w:p w:rsidR="00435647" w:rsidRDefault="00435647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435647" w:rsidRDefault="00435647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</w:tc>
      </w:tr>
      <w:tr w:rsidR="00435647" w:rsidTr="00A07561">
        <w:tc>
          <w:tcPr>
            <w:tcW w:w="2802" w:type="dxa"/>
          </w:tcPr>
          <w:p w:rsidR="004D1C94" w:rsidRPr="004D1C94" w:rsidRDefault="004D1C94" w:rsidP="004D1C94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 xml:space="preserve">Историческое и </w:t>
            </w:r>
          </w:p>
          <w:p w:rsidR="00435647" w:rsidRPr="00AA233D" w:rsidRDefault="004D1C94" w:rsidP="004D1C94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культурное наследие цивилизаций Древн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е</w:t>
            </w: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го мира</w:t>
            </w:r>
          </w:p>
        </w:tc>
        <w:tc>
          <w:tcPr>
            <w:tcW w:w="902" w:type="dxa"/>
          </w:tcPr>
          <w:p w:rsidR="00435647" w:rsidRDefault="004D1C94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6043" w:type="dxa"/>
          </w:tcPr>
          <w:p w:rsidR="00435647" w:rsidRPr="00AA233D" w:rsidRDefault="004D1C94" w:rsidP="00AA233D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 w:rsidRPr="004D1C94">
              <w:rPr>
                <w:rFonts w:ascii="Times New Roman" w:eastAsia="MS Mincho" w:hAnsi="Times New Roman" w:cs="Times New Roman"/>
                <w:sz w:val="27"/>
                <w:szCs w:val="27"/>
              </w:rPr>
              <w:t>Виды деятельности по изученным разделам;</w:t>
            </w:r>
          </w:p>
        </w:tc>
        <w:tc>
          <w:tcPr>
            <w:tcW w:w="2835" w:type="dxa"/>
          </w:tcPr>
          <w:p w:rsidR="00435647" w:rsidRDefault="00435647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435647" w:rsidRDefault="00435647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</w:tc>
      </w:tr>
      <w:tr w:rsidR="00435647" w:rsidTr="00A07561">
        <w:tc>
          <w:tcPr>
            <w:tcW w:w="2802" w:type="dxa"/>
          </w:tcPr>
          <w:p w:rsidR="00435647" w:rsidRPr="00AA233D" w:rsidRDefault="004D1C94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>ИТОГО</w:t>
            </w:r>
          </w:p>
        </w:tc>
        <w:tc>
          <w:tcPr>
            <w:tcW w:w="902" w:type="dxa"/>
          </w:tcPr>
          <w:p w:rsidR="00435647" w:rsidRDefault="004D1C94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  <w:r>
              <w:rPr>
                <w:rFonts w:ascii="Times New Roman" w:eastAsia="MS Mincho" w:hAnsi="Times New Roman" w:cs="Times New Roman"/>
                <w:sz w:val="27"/>
                <w:szCs w:val="27"/>
              </w:rPr>
              <w:t>68</w:t>
            </w:r>
          </w:p>
        </w:tc>
        <w:tc>
          <w:tcPr>
            <w:tcW w:w="6043" w:type="dxa"/>
          </w:tcPr>
          <w:p w:rsidR="00435647" w:rsidRPr="00AA233D" w:rsidRDefault="00435647" w:rsidP="00AA233D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</w:tcPr>
          <w:p w:rsidR="00435647" w:rsidRDefault="00435647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435647" w:rsidRDefault="00435647" w:rsidP="00E40E86">
            <w:pPr>
              <w:autoSpaceDE w:val="0"/>
              <w:autoSpaceDN w:val="0"/>
              <w:spacing w:line="360" w:lineRule="auto"/>
              <w:jc w:val="both"/>
              <w:rPr>
                <w:rFonts w:ascii="Times New Roman" w:eastAsia="MS Mincho" w:hAnsi="Times New Roman" w:cs="Times New Roman"/>
                <w:sz w:val="27"/>
                <w:szCs w:val="27"/>
              </w:rPr>
            </w:pPr>
          </w:p>
        </w:tc>
      </w:tr>
    </w:tbl>
    <w:p w:rsidR="007812B7" w:rsidRPr="007812B7" w:rsidRDefault="007812B7" w:rsidP="007812B7">
      <w:pPr>
        <w:autoSpaceDE w:val="0"/>
        <w:autoSpaceDN w:val="0"/>
        <w:spacing w:before="406"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7812B7">
        <w:rPr>
          <w:rFonts w:ascii="Times New Roman" w:eastAsia="MS Mincho" w:hAnsi="Times New Roman" w:cs="Times New Roman"/>
          <w:sz w:val="27"/>
          <w:szCs w:val="27"/>
        </w:rPr>
        <w:lastRenderedPageBreak/>
        <w:t>УЧЕБНО-МЕТОДИЧЕСКОЕ ОБЕСПЕЧЕНИЕ ОБРАЗОВАТЕЛЬНОГО ПРОЦЕССА</w:t>
      </w:r>
      <w:r>
        <w:rPr>
          <w:rFonts w:ascii="Times New Roman" w:eastAsia="MS Mincho" w:hAnsi="Times New Roman" w:cs="Times New Roman"/>
          <w:sz w:val="27"/>
          <w:szCs w:val="27"/>
        </w:rPr>
        <w:t>.</w:t>
      </w:r>
      <w:r w:rsidRPr="007812B7">
        <w:rPr>
          <w:rFonts w:ascii="Times New Roman" w:eastAsia="MS Mincho" w:hAnsi="Times New Roman" w:cs="Times New Roman"/>
          <w:sz w:val="27"/>
          <w:szCs w:val="27"/>
        </w:rPr>
        <w:t xml:space="preserve"> </w:t>
      </w:r>
    </w:p>
    <w:p w:rsidR="007812B7" w:rsidRPr="007812B7" w:rsidRDefault="007812B7" w:rsidP="007812B7">
      <w:pPr>
        <w:autoSpaceDE w:val="0"/>
        <w:autoSpaceDN w:val="0"/>
        <w:spacing w:before="406"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7812B7">
        <w:rPr>
          <w:rFonts w:ascii="Times New Roman" w:eastAsia="MS Mincho" w:hAnsi="Times New Roman" w:cs="Times New Roman"/>
          <w:sz w:val="27"/>
          <w:szCs w:val="27"/>
        </w:rPr>
        <w:t>ОБЯЗАТЕЛЬНЫЕ УЧЕБНЫЕ МАТЕРИАЛЫ ДЛЯ УЧЕНИКА</w:t>
      </w:r>
    </w:p>
    <w:p w:rsidR="007812B7" w:rsidRPr="007812B7" w:rsidRDefault="007812B7" w:rsidP="007812B7">
      <w:pPr>
        <w:autoSpaceDE w:val="0"/>
        <w:autoSpaceDN w:val="0"/>
        <w:spacing w:before="406"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proofErr w:type="spellStart"/>
      <w:r w:rsidRPr="007812B7">
        <w:rPr>
          <w:rFonts w:ascii="Times New Roman" w:eastAsia="MS Mincho" w:hAnsi="Times New Roman" w:cs="Times New Roman"/>
          <w:sz w:val="27"/>
          <w:szCs w:val="27"/>
        </w:rPr>
        <w:t>Вигасин</w:t>
      </w:r>
      <w:proofErr w:type="spellEnd"/>
      <w:r w:rsidRPr="007812B7">
        <w:rPr>
          <w:rFonts w:ascii="Times New Roman" w:eastAsia="MS Mincho" w:hAnsi="Times New Roman" w:cs="Times New Roman"/>
          <w:sz w:val="27"/>
          <w:szCs w:val="27"/>
        </w:rPr>
        <w:t xml:space="preserve"> А.А., </w:t>
      </w:r>
      <w:proofErr w:type="spellStart"/>
      <w:r w:rsidRPr="007812B7">
        <w:rPr>
          <w:rFonts w:ascii="Times New Roman" w:eastAsia="MS Mincho" w:hAnsi="Times New Roman" w:cs="Times New Roman"/>
          <w:sz w:val="27"/>
          <w:szCs w:val="27"/>
        </w:rPr>
        <w:t>Годер</w:t>
      </w:r>
      <w:proofErr w:type="spellEnd"/>
      <w:r w:rsidRPr="007812B7">
        <w:rPr>
          <w:rFonts w:ascii="Times New Roman" w:eastAsia="MS Mincho" w:hAnsi="Times New Roman" w:cs="Times New Roman"/>
          <w:sz w:val="27"/>
          <w:szCs w:val="27"/>
        </w:rPr>
        <w:t xml:space="preserve"> Г.И., Свенцицкая И.С.; под редакцией </w:t>
      </w:r>
      <w:proofErr w:type="spellStart"/>
      <w:r w:rsidRPr="007812B7">
        <w:rPr>
          <w:rFonts w:ascii="Times New Roman" w:eastAsia="MS Mincho" w:hAnsi="Times New Roman" w:cs="Times New Roman"/>
          <w:sz w:val="27"/>
          <w:szCs w:val="27"/>
        </w:rPr>
        <w:t>Искендерова</w:t>
      </w:r>
      <w:proofErr w:type="spellEnd"/>
      <w:r w:rsidRPr="007812B7">
        <w:rPr>
          <w:rFonts w:ascii="Times New Roman" w:eastAsia="MS Mincho" w:hAnsi="Times New Roman" w:cs="Times New Roman"/>
          <w:sz w:val="27"/>
          <w:szCs w:val="27"/>
        </w:rPr>
        <w:t xml:space="preserve"> А.А. Всеобщая история. История Древнего мира.5 </w:t>
      </w:r>
      <w:proofErr w:type="spellStart"/>
      <w:r w:rsidRPr="007812B7">
        <w:rPr>
          <w:rFonts w:ascii="Times New Roman" w:eastAsia="MS Mincho" w:hAnsi="Times New Roman" w:cs="Times New Roman"/>
          <w:sz w:val="27"/>
          <w:szCs w:val="27"/>
        </w:rPr>
        <w:t>кл</w:t>
      </w:r>
      <w:proofErr w:type="spellEnd"/>
      <w:r w:rsidRPr="007812B7">
        <w:rPr>
          <w:rFonts w:ascii="Times New Roman" w:eastAsia="MS Mincho" w:hAnsi="Times New Roman" w:cs="Times New Roman"/>
          <w:sz w:val="27"/>
          <w:szCs w:val="27"/>
        </w:rPr>
        <w:t xml:space="preserve">. Издательство «Просвещение»; </w:t>
      </w:r>
    </w:p>
    <w:p w:rsidR="007812B7" w:rsidRPr="007812B7" w:rsidRDefault="007812B7" w:rsidP="007812B7">
      <w:pPr>
        <w:autoSpaceDE w:val="0"/>
        <w:autoSpaceDN w:val="0"/>
        <w:spacing w:before="406"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7812B7">
        <w:rPr>
          <w:rFonts w:ascii="Times New Roman" w:eastAsia="MS Mincho" w:hAnsi="Times New Roman" w:cs="Times New Roman"/>
          <w:sz w:val="27"/>
          <w:szCs w:val="27"/>
        </w:rPr>
        <w:t>МЕТОДИЧЕСКИЕ МАТЕРИАЛЫ ДЛЯ УЧИТЕЛЯ</w:t>
      </w:r>
    </w:p>
    <w:p w:rsidR="00E40E86" w:rsidRPr="00632592" w:rsidRDefault="007812B7" w:rsidP="007812B7">
      <w:pPr>
        <w:autoSpaceDE w:val="0"/>
        <w:autoSpaceDN w:val="0"/>
        <w:spacing w:before="406" w:after="0" w:line="360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7812B7">
        <w:rPr>
          <w:rFonts w:ascii="Times New Roman" w:eastAsia="MS Mincho" w:hAnsi="Times New Roman" w:cs="Times New Roman"/>
          <w:sz w:val="27"/>
          <w:szCs w:val="27"/>
        </w:rPr>
        <w:t>ЦИФРОВЫЕ ОБРАЗОВАТЕЛЬНЫЕ РЕСУРСЫ И РЕСУРСЫ СЕТИ ИНТЕРНЕТ</w:t>
      </w:r>
    </w:p>
    <w:p w:rsidR="00632592" w:rsidRPr="00405257" w:rsidRDefault="00632592" w:rsidP="00632592">
      <w:pPr>
        <w:widowControl w:val="0"/>
        <w:spacing w:after="0" w:line="360" w:lineRule="auto"/>
        <w:jc w:val="both"/>
        <w:rPr>
          <w:rFonts w:ascii="Times New Roman" w:eastAsia="Courier New" w:hAnsi="Times New Roman" w:cs="Courier New"/>
          <w:color w:val="000000"/>
          <w:sz w:val="27"/>
          <w:szCs w:val="27"/>
          <w:lang w:eastAsia="ru-RU"/>
        </w:rPr>
      </w:pPr>
    </w:p>
    <w:p w:rsidR="007267B3" w:rsidRDefault="007267B3"/>
    <w:sectPr w:rsidR="007267B3" w:rsidSect="007711BB">
      <w:pgSz w:w="16838" w:h="11906" w:orient="landscape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665"/>
    <w:rsid w:val="000533BB"/>
    <w:rsid w:val="000C5223"/>
    <w:rsid w:val="000E65D3"/>
    <w:rsid w:val="00122741"/>
    <w:rsid w:val="001D592E"/>
    <w:rsid w:val="002648B7"/>
    <w:rsid w:val="00405257"/>
    <w:rsid w:val="004278F9"/>
    <w:rsid w:val="00435647"/>
    <w:rsid w:val="004B1006"/>
    <w:rsid w:val="004D1C94"/>
    <w:rsid w:val="004D34B9"/>
    <w:rsid w:val="0061484F"/>
    <w:rsid w:val="00622676"/>
    <w:rsid w:val="00632592"/>
    <w:rsid w:val="00654F0D"/>
    <w:rsid w:val="007267B3"/>
    <w:rsid w:val="007711BB"/>
    <w:rsid w:val="007812B7"/>
    <w:rsid w:val="00795386"/>
    <w:rsid w:val="008E4D6B"/>
    <w:rsid w:val="0096585E"/>
    <w:rsid w:val="009A6159"/>
    <w:rsid w:val="00A07561"/>
    <w:rsid w:val="00A318D3"/>
    <w:rsid w:val="00A62DFE"/>
    <w:rsid w:val="00AA233D"/>
    <w:rsid w:val="00AE2665"/>
    <w:rsid w:val="00B35F9F"/>
    <w:rsid w:val="00B95602"/>
    <w:rsid w:val="00BC7DBD"/>
    <w:rsid w:val="00D11FF5"/>
    <w:rsid w:val="00D948D6"/>
    <w:rsid w:val="00DA2C81"/>
    <w:rsid w:val="00E37244"/>
    <w:rsid w:val="00E40E86"/>
    <w:rsid w:val="00E73B00"/>
    <w:rsid w:val="00F00870"/>
    <w:rsid w:val="00FD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5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525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40E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C52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5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525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40E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C52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ddleeast.org.ua/history/ancient.htm" TargetMode="External"/><Relationship Id="rId13" Type="http://schemas.openxmlformats.org/officeDocument/2006/relationships/hyperlink" Target="http://artyx.ru/books/item/f00/s00/z0000000/st003.shtml" TargetMode="External"/><Relationship Id="rId18" Type="http://schemas.openxmlformats.org/officeDocument/2006/relationships/hyperlink" Target="http://artyx.ru/books/item/f00/s00/z0000000/st040.shtml" TargetMode="External"/><Relationship Id="rId26" Type="http://schemas.openxmlformats.org/officeDocument/2006/relationships/hyperlink" Target="http://hronologia.narod.ru/" TargetMode="External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godsbay.ru/" TargetMode="External"/><Relationship Id="rId34" Type="http://schemas.openxmlformats.org/officeDocument/2006/relationships/hyperlink" Target="http://www.ancientrome.ru/" TargetMode="External"/><Relationship Id="rId7" Type="http://schemas.openxmlformats.org/officeDocument/2006/relationships/hyperlink" Target="https://histterra.ru/sayt/" TargetMode="External"/><Relationship Id="rId12" Type="http://schemas.openxmlformats.org/officeDocument/2006/relationships/hyperlink" Target="http://www.middleeast.org.ua/history/ancient.htm" TargetMode="External"/><Relationship Id="rId17" Type="http://schemas.openxmlformats.org/officeDocument/2006/relationships/hyperlink" Target="https://godsbay.ru/antique/" TargetMode="External"/><Relationship Id="rId25" Type="http://schemas.openxmlformats.org/officeDocument/2006/relationships/hyperlink" Target="http://artyx.ru/books/item/f00/s00/z0000000/st021.shtml" TargetMode="External"/><Relationship Id="rId33" Type="http://schemas.openxmlformats.org/officeDocument/2006/relationships/hyperlink" Target="http://www.roman-glory.com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artyx.ru/books/item/f00/s00/z0000000/st003.shtml" TargetMode="External"/><Relationship Id="rId20" Type="http://schemas.openxmlformats.org/officeDocument/2006/relationships/hyperlink" Target="https://godsbay.ru/antique/" TargetMode="External"/><Relationship Id="rId29" Type="http://schemas.openxmlformats.org/officeDocument/2006/relationships/hyperlink" Target="http://artyx.ru/books/item/f00/s00/z0000000/st028.shtm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godsbay.ru/antique/" TargetMode="External"/><Relationship Id="rId24" Type="http://schemas.openxmlformats.org/officeDocument/2006/relationships/hyperlink" Target="http://artyx.ru/books/item/f00/s00/z0000000/st020.shtml" TargetMode="External"/><Relationship Id="rId32" Type="http://schemas.openxmlformats.org/officeDocument/2006/relationships/hyperlink" Target="http://artyx.ru/books/item/f00/s00/z0000000/st029.shtml" TargetMode="External"/><Relationship Id="rId37" Type="http://schemas.openxmlformats.org/officeDocument/2006/relationships/hyperlink" Target="http://www.roman-glory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godsbay.ru/" TargetMode="External"/><Relationship Id="rId23" Type="http://schemas.openxmlformats.org/officeDocument/2006/relationships/hyperlink" Target="http://godsbay.ru/" TargetMode="External"/><Relationship Id="rId28" Type="http://schemas.openxmlformats.org/officeDocument/2006/relationships/hyperlink" Target="http://anc-greece.narod.ru/greece.htm" TargetMode="External"/><Relationship Id="rId36" Type="http://schemas.openxmlformats.org/officeDocument/2006/relationships/hyperlink" Target="http://www.roman-glory.com/" TargetMode="External"/><Relationship Id="rId10" Type="http://schemas.openxmlformats.org/officeDocument/2006/relationships/hyperlink" Target="http://artyx.ru/books/item/f00/s00/z0000000/st012.shtml" TargetMode="External"/><Relationship Id="rId19" Type="http://schemas.openxmlformats.org/officeDocument/2006/relationships/hyperlink" Target="http://artyx.ru/books/item/f00/s00/z0000000/st040.shtml" TargetMode="External"/><Relationship Id="rId31" Type="http://schemas.openxmlformats.org/officeDocument/2006/relationships/hyperlink" Target="http://art.thelib.ru/culture/theatre/teatri_drevney_grecii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ibliotekar.ru/1c-1/index.htm" TargetMode="External"/><Relationship Id="rId14" Type="http://schemas.openxmlformats.org/officeDocument/2006/relationships/hyperlink" Target="https://godsbay.ru/antique/" TargetMode="External"/><Relationship Id="rId22" Type="http://schemas.openxmlformats.org/officeDocument/2006/relationships/hyperlink" Target="http://artyx.ru/books/item/f00/s00/z0000000/st041.shtml" TargetMode="External"/><Relationship Id="rId27" Type="http://schemas.openxmlformats.org/officeDocument/2006/relationships/hyperlink" Target="http://ellada.spb.ru/" TargetMode="External"/><Relationship Id="rId30" Type="http://schemas.openxmlformats.org/officeDocument/2006/relationships/hyperlink" Target="http://www.hellados.ru/" TargetMode="External"/><Relationship Id="rId35" Type="http://schemas.openxmlformats.org/officeDocument/2006/relationships/hyperlink" Target="http://www.roman-glory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92AFB-D284-4DED-AEA3-79ACBBADB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33</Pages>
  <Words>5957</Words>
  <Characters>33956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</dc:creator>
  <cp:lastModifiedBy>Ирина</cp:lastModifiedBy>
  <cp:revision>11</cp:revision>
  <cp:lastPrinted>2021-03-09T17:40:00Z</cp:lastPrinted>
  <dcterms:created xsi:type="dcterms:W3CDTF">2021-01-20T19:46:00Z</dcterms:created>
  <dcterms:modified xsi:type="dcterms:W3CDTF">2022-11-22T17:16:00Z</dcterms:modified>
</cp:coreProperties>
</file>